
<file path=[Content_Types].xml><?xml version="1.0" encoding="utf-8"?>
<Types xmlns="http://schemas.openxmlformats.org/package/2006/content-types">
  <Default ContentType="application/xml" Extension="xml"/>
  <Default ContentType="image/png" Extension="png"/>
  <Default ContentType="application/vnd.ms-excel" Extension="xls"/>
  <Default ContentType="image/x-emf" Extension="em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sdt>
      <w:sdtPr>
        <w:tag w:val="goog_rdk_0"/>
      </w:sdtPr>
      <w:sdtContent>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sdtContent>
    </w:sdt>
    <w:sdt>
      <w:sdtPr>
        <w:tag w:val="goog_rdk_1"/>
      </w:sdtPr>
      <w:sdtContent>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sdtContent>
    </w:sdt>
    <w:tbl>
      <w:tblPr>
        <w:tblStyle w:val="Table1"/>
        <w:tblW w:w="10314.0" w:type="dxa"/>
        <w:jc w:val="left"/>
        <w:tblInd w:w="0.0" w:type="dxa"/>
        <w:tblBorders>
          <w:top w:color="c0c0c0" w:space="0" w:sz="18" w:val="single"/>
          <w:left w:color="c0c0c0" w:space="0" w:sz="18" w:val="single"/>
          <w:bottom w:color="c0c0c0" w:space="0" w:sz="18" w:val="single"/>
          <w:right w:color="c0c0c0" w:space="0" w:sz="18" w:val="single"/>
        </w:tblBorders>
        <w:tblLayout w:type="fixed"/>
        <w:tblLook w:val="0000"/>
      </w:tblPr>
      <w:tblGrid>
        <w:gridCol w:w="3351"/>
        <w:gridCol w:w="6963"/>
        <w:tblGridChange w:id="0">
          <w:tblGrid>
            <w:gridCol w:w="3351"/>
            <w:gridCol w:w="6963"/>
          </w:tblGrid>
        </w:tblGridChange>
      </w:tblGrid>
      <w:tr>
        <w:trPr>
          <w:trHeight w:val="520" w:hRule="atLeast"/>
        </w:trPr>
        <w:tc>
          <w:tcPr>
            <w:shd w:fill="auto" w:val="clear"/>
          </w:tcPr>
          <w:sdt>
            <w:sdtPr>
              <w:tag w:val="goog_rdk_2"/>
            </w:sdtPr>
            <w:sdtContent>
              <w:p w:rsidR="00000000" w:rsidDel="00000000" w:rsidP="00000000" w:rsidRDefault="00000000" w:rsidRPr="00000000" w14:paraId="00000003">
                <w:pPr>
                  <w:spacing w:after="20" w:before="20" w:lineRule="auto"/>
                  <w:rPr>
                    <w:rFonts w:ascii="Verdana" w:cs="Verdana" w:eastAsia="Verdana" w:hAnsi="Verdana"/>
                    <w:b w:val="1"/>
                    <w:sz w:val="16"/>
                    <w:szCs w:val="16"/>
                  </w:rPr>
                </w:pPr>
                <w:r w:rsidDel="00000000" w:rsidR="00000000" w:rsidRPr="00000000">
                  <w:rPr>
                    <w:rFonts w:ascii="Verdana" w:cs="Verdana" w:eastAsia="Verdana" w:hAnsi="Verdana"/>
                    <w:b w:val="1"/>
                    <w:sz w:val="16"/>
                    <w:szCs w:val="16"/>
                  </w:rPr>
                  <w:drawing>
                    <wp:inline distB="0" distT="0" distL="0" distR="0">
                      <wp:extent cx="1139659" cy="839304"/>
                      <wp:effectExtent b="0" l="0" r="0" t="0"/>
                      <wp:docPr id="4"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1139659" cy="839304"/>
                              </a:xfrm>
                              <a:prstGeom prst="rect"/>
                              <a:ln/>
                            </pic:spPr>
                          </pic:pic>
                        </a:graphicData>
                      </a:graphic>
                    </wp:inline>
                  </w:drawing>
                </w:r>
                <w:r w:rsidDel="00000000" w:rsidR="00000000" w:rsidRPr="00000000">
                  <w:rPr>
                    <w:rtl w:val="0"/>
                  </w:rPr>
                </w:r>
              </w:p>
            </w:sdtContent>
          </w:sdt>
        </w:tc>
        <w:tc>
          <w:tcPr>
            <w:shd w:fill="auto" w:val="clear"/>
          </w:tcPr>
          <w:sdt>
            <w:sdtPr>
              <w:tag w:val="goog_rdk_3"/>
            </w:sdtPr>
            <w:sdtContent>
              <w:p w:rsidR="00000000" w:rsidDel="00000000" w:rsidP="00000000" w:rsidRDefault="00000000" w:rsidRPr="00000000" w14:paraId="00000004">
                <w:pPr>
                  <w:spacing w:after="20" w:before="20" w:lineRule="auto"/>
                  <w:rPr>
                    <w:rFonts w:ascii="Verdana" w:cs="Verdana" w:eastAsia="Verdana" w:hAnsi="Verdana"/>
                    <w:b w:val="1"/>
                    <w:sz w:val="16"/>
                    <w:szCs w:val="16"/>
                  </w:rPr>
                </w:pPr>
                <w:r w:rsidDel="00000000" w:rsidR="00000000" w:rsidRPr="00000000">
                  <w:rPr>
                    <w:rtl w:val="0"/>
                  </w:rPr>
                </w:r>
              </w:p>
            </w:sdtContent>
          </w:sdt>
          <w:sdt>
            <w:sdtPr>
              <w:tag w:val="goog_rdk_4"/>
            </w:sdtPr>
            <w:sdtContent>
              <w:p w:rsidR="00000000" w:rsidDel="00000000" w:rsidP="00000000" w:rsidRDefault="00000000" w:rsidRPr="00000000" w14:paraId="00000005">
                <w:pPr>
                  <w:spacing w:after="20" w:before="20" w:lineRule="auto"/>
                  <w:rPr>
                    <w:rFonts w:ascii="Verdana" w:cs="Verdana" w:eastAsia="Verdana" w:hAnsi="Verdana"/>
                    <w:b w:val="1"/>
                    <w:sz w:val="16"/>
                    <w:szCs w:val="16"/>
                  </w:rPr>
                </w:pPr>
                <w:r w:rsidDel="00000000" w:rsidR="00000000" w:rsidRPr="00000000">
                  <w:rPr>
                    <w:rtl w:val="0"/>
                  </w:rPr>
                </w:r>
              </w:p>
            </w:sdtContent>
          </w:sdt>
          <w:sdt>
            <w:sdtPr>
              <w:tag w:val="goog_rdk_5"/>
            </w:sdtPr>
            <w:sdtContent>
              <w:p w:rsidR="00000000" w:rsidDel="00000000" w:rsidP="00000000" w:rsidRDefault="00000000" w:rsidRPr="00000000" w14:paraId="00000006">
                <w:pPr>
                  <w:spacing w:after="20" w:before="20" w:lineRule="auto"/>
                  <w:rPr>
                    <w:rFonts w:ascii="Verdana" w:cs="Verdana" w:eastAsia="Verdana" w:hAnsi="Verdana"/>
                    <w:b w:val="1"/>
                    <w:sz w:val="16"/>
                    <w:szCs w:val="16"/>
                  </w:rPr>
                </w:pPr>
                <w:r w:rsidDel="00000000" w:rsidR="00000000" w:rsidRPr="00000000">
                  <w:rPr>
                    <w:rtl w:val="0"/>
                  </w:rPr>
                </w:r>
              </w:p>
            </w:sdtContent>
          </w:sdt>
          <w:sdt>
            <w:sdtPr>
              <w:tag w:val="goog_rdk_6"/>
            </w:sdtPr>
            <w:sdtContent>
              <w:p w:rsidR="00000000" w:rsidDel="00000000" w:rsidP="00000000" w:rsidRDefault="00000000" w:rsidRPr="00000000" w14:paraId="00000007">
                <w:pPr>
                  <w:spacing w:after="20" w:before="20" w:lineRule="auto"/>
                  <w:ind w:left="720"/>
                  <w:rPr>
                    <w:rFonts w:ascii="Verdana" w:cs="Verdana" w:eastAsia="Verdana" w:hAnsi="Verdana"/>
                    <w:b w:val="1"/>
                    <w:sz w:val="16"/>
                    <w:szCs w:val="16"/>
                  </w:rPr>
                </w:pPr>
                <w:r w:rsidDel="00000000" w:rsidR="00000000" w:rsidRPr="00000000">
                  <w:rPr>
                    <w:rFonts w:ascii="Verdana" w:cs="Verdana" w:eastAsia="Verdana" w:hAnsi="Verdana"/>
                    <w:b w:val="1"/>
                    <w:sz w:val="16"/>
                    <w:szCs w:val="16"/>
                    <w:rtl w:val="0"/>
                  </w:rPr>
                  <w:t xml:space="preserve">ECTS COURSE INFORMATION FORM</w:t>
                </w:r>
              </w:p>
            </w:sdtContent>
          </w:sdt>
          <w:sdt>
            <w:sdtPr>
              <w:tag w:val="goog_rdk_7"/>
            </w:sdtPr>
            <w:sdtContent>
              <w:p w:rsidR="00000000" w:rsidDel="00000000" w:rsidP="00000000" w:rsidRDefault="00000000" w:rsidRPr="00000000" w14:paraId="00000008">
                <w:pPr>
                  <w:spacing w:after="20" w:before="20" w:lineRule="auto"/>
                  <w:rPr>
                    <w:rFonts w:ascii="Verdana" w:cs="Verdana" w:eastAsia="Verdana" w:hAnsi="Verdana"/>
                    <w:b w:val="1"/>
                    <w:sz w:val="16"/>
                    <w:szCs w:val="16"/>
                  </w:rPr>
                </w:pPr>
                <w:r w:rsidDel="00000000" w:rsidR="00000000" w:rsidRPr="00000000">
                  <w:rPr>
                    <w:rtl w:val="0"/>
                  </w:rPr>
                </w:r>
              </w:p>
            </w:sdtContent>
          </w:sdt>
        </w:tc>
      </w:tr>
    </w:tbl>
    <w:sdt>
      <w:sdtPr>
        <w:tag w:val="goog_rdk_8"/>
      </w:sdtPr>
      <w:sdtContent>
        <w:p w:rsidR="00000000" w:rsidDel="00000000" w:rsidP="00000000" w:rsidRDefault="00000000" w:rsidRPr="00000000" w14:paraId="00000009">
          <w:pPr>
            <w:spacing w:after="20" w:before="20" w:lineRule="auto"/>
            <w:jc w:val="center"/>
            <w:rPr>
              <w:rFonts w:ascii="Verdana" w:cs="Verdana" w:eastAsia="Verdana" w:hAnsi="Verdana"/>
              <w:sz w:val="16"/>
              <w:szCs w:val="16"/>
            </w:rPr>
          </w:pPr>
          <w:r w:rsidDel="00000000" w:rsidR="00000000" w:rsidRPr="00000000">
            <w:rPr>
              <w:rtl w:val="0"/>
            </w:rPr>
          </w:r>
        </w:p>
      </w:sdtContent>
    </w:sdt>
    <w:tbl>
      <w:tblPr>
        <w:tblStyle w:val="Table2"/>
        <w:tblW w:w="10314.0" w:type="dxa"/>
        <w:jc w:val="left"/>
        <w:tblInd w:w="0.0" w:type="dxa"/>
        <w:tblBorders>
          <w:top w:color="c0c0c0" w:space="0" w:sz="18" w:val="single"/>
          <w:left w:color="c0c0c0" w:space="0" w:sz="18" w:val="single"/>
          <w:bottom w:color="c0c0c0" w:space="0" w:sz="18" w:val="single"/>
          <w:right w:color="c0c0c0" w:space="0" w:sz="18" w:val="single"/>
          <w:insideH w:color="000000" w:space="0" w:sz="4" w:val="dotted"/>
          <w:insideV w:color="000000" w:space="0" w:sz="4" w:val="dotted"/>
        </w:tblBorders>
        <w:tblLayout w:type="fixed"/>
        <w:tblLook w:val="0000"/>
      </w:tblPr>
      <w:tblGrid>
        <w:gridCol w:w="2756"/>
        <w:gridCol w:w="5290"/>
        <w:gridCol w:w="2268"/>
        <w:tblGridChange w:id="0">
          <w:tblGrid>
            <w:gridCol w:w="2756"/>
            <w:gridCol w:w="5290"/>
            <w:gridCol w:w="2268"/>
          </w:tblGrid>
        </w:tblGridChange>
      </w:tblGrid>
      <w:tr>
        <w:tc>
          <w:tcPr>
            <w:shd w:fill="auto" w:val="clear"/>
          </w:tcPr>
          <w:sdt>
            <w:sdtPr>
              <w:tag w:val="goog_rdk_9"/>
            </w:sdtPr>
            <w:sdtContent>
              <w:p w:rsidR="00000000" w:rsidDel="00000000" w:rsidP="00000000" w:rsidRDefault="00000000" w:rsidRPr="00000000" w14:paraId="0000000A">
                <w:pPr>
                  <w:spacing w:after="20" w:before="20" w:lineRule="auto"/>
                  <w:rPr>
                    <w:rFonts w:ascii="Verdana" w:cs="Verdana" w:eastAsia="Verdana" w:hAnsi="Verdana"/>
                    <w:b w:val="1"/>
                    <w:sz w:val="16"/>
                    <w:szCs w:val="16"/>
                  </w:rPr>
                </w:pPr>
                <w:r w:rsidDel="00000000" w:rsidR="00000000" w:rsidRPr="00000000">
                  <w:rPr>
                    <w:rFonts w:ascii="Verdana" w:cs="Verdana" w:eastAsia="Verdana" w:hAnsi="Verdana"/>
                    <w:b w:val="1"/>
                    <w:sz w:val="16"/>
                    <w:szCs w:val="16"/>
                    <w:rtl w:val="0"/>
                  </w:rPr>
                  <w:t xml:space="preserve">School/Faculty/Institute</w:t>
                </w:r>
              </w:p>
            </w:sdtContent>
          </w:sdt>
        </w:tc>
        <w:tc>
          <w:tcPr>
            <w:gridSpan w:val="2"/>
            <w:shd w:fill="auto" w:val="clear"/>
          </w:tcPr>
          <w:sdt>
            <w:sdtPr>
              <w:tag w:val="goog_rdk_10"/>
            </w:sdtPr>
            <w:sdtContent>
              <w:p w:rsidR="00000000" w:rsidDel="00000000" w:rsidP="00000000" w:rsidRDefault="00000000" w:rsidRPr="00000000" w14:paraId="0000000B">
                <w:pPr>
                  <w:spacing w:after="20" w:before="20" w:lineRule="auto"/>
                  <w:rPr>
                    <w:rFonts w:ascii="Verdana" w:cs="Verdana" w:eastAsia="Verdana" w:hAnsi="Verdana"/>
                    <w:b w:val="1"/>
                    <w:sz w:val="16"/>
                    <w:szCs w:val="16"/>
                  </w:rPr>
                </w:pPr>
                <w:r w:rsidDel="00000000" w:rsidR="00000000" w:rsidRPr="00000000">
                  <w:rPr>
                    <w:rFonts w:ascii="Verdana" w:cs="Verdana" w:eastAsia="Verdana" w:hAnsi="Verdana"/>
                    <w:b w:val="1"/>
                    <w:sz w:val="16"/>
                    <w:szCs w:val="16"/>
                    <w:rtl w:val="0"/>
                  </w:rPr>
                  <w:t xml:space="preserve">Faculty of Economics, Administrative and Social Sciences</w:t>
                </w:r>
              </w:p>
            </w:sdtContent>
          </w:sdt>
        </w:tc>
      </w:tr>
      <w:tr>
        <w:trPr>
          <w:trHeight w:val="100" w:hRule="atLeast"/>
        </w:trPr>
        <w:tc>
          <w:tcPr>
            <w:vMerge w:val="restart"/>
            <w:shd w:fill="auto" w:val="clear"/>
          </w:tcPr>
          <w:sdt>
            <w:sdtPr>
              <w:tag w:val="goog_rdk_12"/>
            </w:sdtPr>
            <w:sdtContent>
              <w:p w:rsidR="00000000" w:rsidDel="00000000" w:rsidP="00000000" w:rsidRDefault="00000000" w:rsidRPr="00000000" w14:paraId="0000000D">
                <w:pPr>
                  <w:spacing w:after="20" w:before="20" w:lineRule="auto"/>
                  <w:rPr>
                    <w:rFonts w:ascii="Verdana" w:cs="Verdana" w:eastAsia="Verdana" w:hAnsi="Verdana"/>
                    <w:b w:val="1"/>
                    <w:sz w:val="16"/>
                    <w:szCs w:val="16"/>
                  </w:rPr>
                </w:pPr>
                <w:r w:rsidDel="00000000" w:rsidR="00000000" w:rsidRPr="00000000">
                  <w:rPr>
                    <w:rFonts w:ascii="Verdana" w:cs="Verdana" w:eastAsia="Verdana" w:hAnsi="Verdana"/>
                    <w:b w:val="1"/>
                    <w:sz w:val="16"/>
                    <w:szCs w:val="16"/>
                    <w:rtl w:val="0"/>
                  </w:rPr>
                  <w:t xml:space="preserve">Program</w:t>
                </w:r>
              </w:p>
            </w:sdtContent>
          </w:sdt>
        </w:tc>
        <w:tc>
          <w:tcPr>
            <w:shd w:fill="auto" w:val="clear"/>
          </w:tcPr>
          <w:sdt>
            <w:sdtPr>
              <w:tag w:val="goog_rdk_13"/>
            </w:sdtPr>
            <w:sdtContent>
              <w:p w:rsidR="00000000" w:rsidDel="00000000" w:rsidP="00000000" w:rsidRDefault="00000000" w:rsidRPr="00000000" w14:paraId="0000000E">
                <w:pPr>
                  <w:spacing w:after="20" w:before="20" w:lineRule="auto"/>
                  <w:rPr>
                    <w:rFonts w:ascii="Verdana" w:cs="Verdana" w:eastAsia="Verdana" w:hAnsi="Verdana"/>
                    <w:b w:val="1"/>
                    <w:sz w:val="16"/>
                    <w:szCs w:val="16"/>
                  </w:rPr>
                </w:pPr>
                <w:r w:rsidDel="00000000" w:rsidR="00000000" w:rsidRPr="00000000">
                  <w:rPr>
                    <w:rtl w:val="0"/>
                  </w:rPr>
                </w:r>
              </w:p>
            </w:sdtContent>
          </w:sdt>
        </w:tc>
        <w:tc>
          <w:tcPr>
            <w:shd w:fill="auto" w:val="clear"/>
          </w:tcPr>
          <w:sdt>
            <w:sdtPr>
              <w:tag w:val="goog_rdk_14"/>
            </w:sdtPr>
            <w:sdtContent>
              <w:p w:rsidR="00000000" w:rsidDel="00000000" w:rsidP="00000000" w:rsidRDefault="00000000" w:rsidRPr="00000000" w14:paraId="0000000F">
                <w:pPr>
                  <w:rPr>
                    <w:sz w:val="16"/>
                    <w:szCs w:val="16"/>
                  </w:rPr>
                </w:pPr>
                <w:r w:rsidDel="00000000" w:rsidR="00000000" w:rsidRPr="00000000">
                  <w:rPr>
                    <w:rtl w:val="0"/>
                  </w:rPr>
                </w:r>
              </w:p>
            </w:sdtContent>
          </w:sdt>
        </w:tc>
      </w:tr>
      <w:tr>
        <w:trPr>
          <w:trHeight w:val="100" w:hRule="atLeast"/>
        </w:trPr>
        <w:tc>
          <w:tcPr>
            <w:vMerge w:val="continue"/>
            <w:shd w:fill="auto" w:val="clear"/>
          </w:tcPr>
          <w:sdt>
            <w:sdtPr>
              <w:tag w:val="goog_rdk_15"/>
            </w:sdtPr>
            <w:sdtContent>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6"/>
                    <w:szCs w:val="16"/>
                  </w:rPr>
                </w:pPr>
                <w:r w:rsidDel="00000000" w:rsidR="00000000" w:rsidRPr="00000000">
                  <w:rPr>
                    <w:rtl w:val="0"/>
                  </w:rPr>
                </w:r>
              </w:p>
            </w:sdtContent>
          </w:sdt>
        </w:tc>
        <w:tc>
          <w:tcPr>
            <w:shd w:fill="auto" w:val="clear"/>
          </w:tcPr>
          <w:sdt>
            <w:sdtPr>
              <w:tag w:val="goog_rdk_16"/>
            </w:sdtPr>
            <w:sdtContent>
              <w:p w:rsidR="00000000" w:rsidDel="00000000" w:rsidP="00000000" w:rsidRDefault="00000000" w:rsidRPr="00000000" w14:paraId="00000011">
                <w:pPr>
                  <w:spacing w:after="20" w:before="20" w:lineRule="auto"/>
                  <w:rPr>
                    <w:rFonts w:ascii="Verdana" w:cs="Verdana" w:eastAsia="Verdana" w:hAnsi="Verdana"/>
                    <w:b w:val="1"/>
                    <w:sz w:val="16"/>
                    <w:szCs w:val="16"/>
                  </w:rPr>
                </w:pPr>
                <w:r w:rsidDel="00000000" w:rsidR="00000000" w:rsidRPr="00000000">
                  <w:rPr>
                    <w:rFonts w:ascii="Verdana" w:cs="Verdana" w:eastAsia="Verdana" w:hAnsi="Verdana"/>
                    <w:b w:val="1"/>
                    <w:sz w:val="16"/>
                    <w:szCs w:val="16"/>
                    <w:rtl w:val="0"/>
                  </w:rPr>
                  <w:t xml:space="preserve">B.A. in Economics</w:t>
                </w:r>
              </w:p>
            </w:sdtContent>
          </w:sdt>
        </w:tc>
        <w:tc>
          <w:tcPr>
            <w:shd w:fill="auto" w:val="clear"/>
          </w:tcPr>
          <w:sdt>
            <w:sdtPr>
              <w:tag w:val="goog_rdk_17"/>
            </w:sdtPr>
            <w:sdtContent>
              <w:p w:rsidR="00000000" w:rsidDel="00000000" w:rsidP="00000000" w:rsidRDefault="00000000" w:rsidRPr="00000000" w14:paraId="00000012">
                <w:pPr>
                  <w:rPr>
                    <w:sz w:val="16"/>
                    <w:szCs w:val="16"/>
                  </w:rPr>
                </w:pPr>
                <w:r w:rsidDel="00000000" w:rsidR="00000000" w:rsidRPr="00000000">
                  <w:rPr>
                    <w:rFonts w:ascii="Verdana" w:cs="Verdana" w:eastAsia="Verdana" w:hAnsi="Verdana"/>
                    <w:b w:val="1"/>
                    <w:sz w:val="16"/>
                    <w:szCs w:val="16"/>
                    <w:rtl w:val="0"/>
                  </w:rPr>
                  <w:t xml:space="preserve">Elective</w:t>
                </w:r>
                <w:r w:rsidDel="00000000" w:rsidR="00000000" w:rsidRPr="00000000">
                  <w:rPr>
                    <w:rtl w:val="0"/>
                  </w:rPr>
                </w:r>
              </w:p>
            </w:sdtContent>
          </w:sdt>
        </w:tc>
      </w:tr>
      <w:tr>
        <w:trPr>
          <w:trHeight w:val="100" w:hRule="atLeast"/>
        </w:trPr>
        <w:tc>
          <w:tcPr>
            <w:vMerge w:val="continue"/>
            <w:shd w:fill="auto" w:val="clear"/>
          </w:tcPr>
          <w:sdt>
            <w:sdtPr>
              <w:tag w:val="goog_rdk_18"/>
            </w:sdtPr>
            <w:sdtContent>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6"/>
                    <w:szCs w:val="16"/>
                  </w:rPr>
                </w:pPr>
                <w:r w:rsidDel="00000000" w:rsidR="00000000" w:rsidRPr="00000000">
                  <w:rPr>
                    <w:rtl w:val="0"/>
                  </w:rPr>
                </w:r>
              </w:p>
            </w:sdtContent>
          </w:sdt>
        </w:tc>
        <w:tc>
          <w:tcPr>
            <w:shd w:fill="auto" w:val="clear"/>
          </w:tcPr>
          <w:sdt>
            <w:sdtPr>
              <w:tag w:val="goog_rdk_19"/>
            </w:sdtPr>
            <w:sdtContent>
              <w:p w:rsidR="00000000" w:rsidDel="00000000" w:rsidP="00000000" w:rsidRDefault="00000000" w:rsidRPr="00000000" w14:paraId="00000014">
                <w:pPr>
                  <w:spacing w:after="20" w:before="20" w:lineRule="auto"/>
                  <w:rPr>
                    <w:rFonts w:ascii="Verdana" w:cs="Verdana" w:eastAsia="Verdana" w:hAnsi="Verdana"/>
                    <w:b w:val="1"/>
                    <w:sz w:val="16"/>
                    <w:szCs w:val="16"/>
                  </w:rPr>
                </w:pPr>
                <w:r w:rsidDel="00000000" w:rsidR="00000000" w:rsidRPr="00000000">
                  <w:rPr>
                    <w:rtl w:val="0"/>
                  </w:rPr>
                </w:r>
              </w:p>
            </w:sdtContent>
          </w:sdt>
        </w:tc>
        <w:tc>
          <w:tcPr>
            <w:shd w:fill="auto" w:val="clear"/>
          </w:tcPr>
          <w:sdt>
            <w:sdtPr>
              <w:tag w:val="goog_rdk_20"/>
            </w:sdtPr>
            <w:sdtContent>
              <w:p w:rsidR="00000000" w:rsidDel="00000000" w:rsidP="00000000" w:rsidRDefault="00000000" w:rsidRPr="00000000" w14:paraId="00000015">
                <w:pPr>
                  <w:rPr>
                    <w:sz w:val="16"/>
                    <w:szCs w:val="16"/>
                  </w:rPr>
                </w:pPr>
                <w:r w:rsidDel="00000000" w:rsidR="00000000" w:rsidRPr="00000000">
                  <w:rPr>
                    <w:rtl w:val="0"/>
                  </w:rPr>
                </w:r>
              </w:p>
            </w:sdtContent>
          </w:sdt>
        </w:tc>
      </w:tr>
      <w:tr>
        <w:trPr>
          <w:trHeight w:val="260" w:hRule="atLeast"/>
        </w:trPr>
        <w:tc>
          <w:tcPr>
            <w:vMerge w:val="continue"/>
            <w:shd w:fill="auto" w:val="clear"/>
          </w:tcPr>
          <w:sdt>
            <w:sdtPr>
              <w:tag w:val="goog_rdk_21"/>
            </w:sdtPr>
            <w:sdtContent>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6"/>
                    <w:szCs w:val="16"/>
                  </w:rPr>
                </w:pPr>
                <w:r w:rsidDel="00000000" w:rsidR="00000000" w:rsidRPr="00000000">
                  <w:rPr>
                    <w:rtl w:val="0"/>
                  </w:rPr>
                </w:r>
              </w:p>
            </w:sdtContent>
          </w:sdt>
        </w:tc>
        <w:tc>
          <w:tcPr>
            <w:shd w:fill="auto" w:val="clear"/>
          </w:tcPr>
          <w:sdt>
            <w:sdtPr>
              <w:tag w:val="goog_rdk_22"/>
            </w:sdtPr>
            <w:sdtContent>
              <w:p w:rsidR="00000000" w:rsidDel="00000000" w:rsidP="00000000" w:rsidRDefault="00000000" w:rsidRPr="00000000" w14:paraId="00000017">
                <w:pPr>
                  <w:spacing w:after="20" w:before="20" w:lineRule="auto"/>
                  <w:rPr>
                    <w:rFonts w:ascii="Verdana" w:cs="Verdana" w:eastAsia="Verdana" w:hAnsi="Verdana"/>
                    <w:b w:val="1"/>
                    <w:sz w:val="16"/>
                    <w:szCs w:val="16"/>
                  </w:rPr>
                </w:pPr>
                <w:r w:rsidDel="00000000" w:rsidR="00000000" w:rsidRPr="00000000">
                  <w:rPr>
                    <w:rtl w:val="0"/>
                  </w:rPr>
                </w:r>
              </w:p>
            </w:sdtContent>
          </w:sdt>
        </w:tc>
        <w:tc>
          <w:tcPr>
            <w:shd w:fill="auto" w:val="clear"/>
          </w:tcPr>
          <w:sdt>
            <w:sdtPr>
              <w:tag w:val="goog_rdk_23"/>
            </w:sdtPr>
            <w:sdtContent>
              <w:p w:rsidR="00000000" w:rsidDel="00000000" w:rsidP="00000000" w:rsidRDefault="00000000" w:rsidRPr="00000000" w14:paraId="00000018">
                <w:pPr>
                  <w:rPr>
                    <w:rFonts w:ascii="Verdana" w:cs="Verdana" w:eastAsia="Verdana" w:hAnsi="Verdana"/>
                    <w:b w:val="1"/>
                    <w:sz w:val="16"/>
                    <w:szCs w:val="16"/>
                  </w:rPr>
                </w:pPr>
                <w:r w:rsidDel="00000000" w:rsidR="00000000" w:rsidRPr="00000000">
                  <w:rPr>
                    <w:rtl w:val="0"/>
                  </w:rPr>
                </w:r>
              </w:p>
            </w:sdtContent>
          </w:sdt>
        </w:tc>
      </w:tr>
      <w:tr>
        <w:trPr>
          <w:trHeight w:val="40" w:hRule="atLeast"/>
        </w:trPr>
        <w:tc>
          <w:tcPr>
            <w:vMerge w:val="continue"/>
            <w:shd w:fill="auto" w:val="clear"/>
          </w:tcPr>
          <w:sdt>
            <w:sdtPr>
              <w:tag w:val="goog_rdk_24"/>
            </w:sdtPr>
            <w:sdtContent>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1"/>
                    <w:sz w:val="16"/>
                    <w:szCs w:val="16"/>
                  </w:rPr>
                </w:pPr>
                <w:r w:rsidDel="00000000" w:rsidR="00000000" w:rsidRPr="00000000">
                  <w:rPr>
                    <w:rtl w:val="0"/>
                  </w:rPr>
                </w:r>
              </w:p>
            </w:sdtContent>
          </w:sdt>
        </w:tc>
        <w:tc>
          <w:tcPr>
            <w:shd w:fill="auto" w:val="clear"/>
          </w:tcPr>
          <w:sdt>
            <w:sdtPr>
              <w:tag w:val="goog_rdk_25"/>
            </w:sdtPr>
            <w:sdtContent>
              <w:p w:rsidR="00000000" w:rsidDel="00000000" w:rsidP="00000000" w:rsidRDefault="00000000" w:rsidRPr="00000000" w14:paraId="0000001A">
                <w:pPr>
                  <w:spacing w:after="20" w:before="20" w:lineRule="auto"/>
                  <w:rPr>
                    <w:rFonts w:ascii="Verdana" w:cs="Verdana" w:eastAsia="Verdana" w:hAnsi="Verdana"/>
                    <w:b w:val="1"/>
                    <w:sz w:val="16"/>
                    <w:szCs w:val="16"/>
                  </w:rPr>
                </w:pPr>
                <w:r w:rsidDel="00000000" w:rsidR="00000000" w:rsidRPr="00000000">
                  <w:rPr>
                    <w:rtl w:val="0"/>
                  </w:rPr>
                </w:r>
              </w:p>
            </w:sdtContent>
          </w:sdt>
        </w:tc>
        <w:tc>
          <w:tcPr>
            <w:shd w:fill="auto" w:val="clear"/>
          </w:tcPr>
          <w:sdt>
            <w:sdtPr>
              <w:tag w:val="goog_rdk_26"/>
            </w:sdtPr>
            <w:sdtContent>
              <w:p w:rsidR="00000000" w:rsidDel="00000000" w:rsidP="00000000" w:rsidRDefault="00000000" w:rsidRPr="00000000" w14:paraId="0000001B">
                <w:pPr>
                  <w:rPr>
                    <w:rFonts w:ascii="Verdana" w:cs="Verdana" w:eastAsia="Verdana" w:hAnsi="Verdana"/>
                    <w:b w:val="1"/>
                    <w:sz w:val="16"/>
                    <w:szCs w:val="16"/>
                  </w:rPr>
                </w:pPr>
                <w:r w:rsidDel="00000000" w:rsidR="00000000" w:rsidRPr="00000000">
                  <w:rPr>
                    <w:rtl w:val="0"/>
                  </w:rPr>
                </w:r>
              </w:p>
            </w:sdtContent>
          </w:sdt>
        </w:tc>
      </w:tr>
    </w:tbl>
    <w:sdt>
      <w:sdtPr>
        <w:tag w:val="goog_rdk_27"/>
      </w:sdtPr>
      <w:sdtContent>
        <w:p w:rsidR="00000000" w:rsidDel="00000000" w:rsidP="00000000" w:rsidRDefault="00000000" w:rsidRPr="00000000" w14:paraId="0000001C">
          <w:pPr>
            <w:tabs>
              <w:tab w:val="left" w:pos="2700"/>
            </w:tabs>
            <w:spacing w:after="20" w:before="20" w:lineRule="auto"/>
            <w:ind w:right="92"/>
            <w:rPr>
              <w:rFonts w:ascii="Verdana" w:cs="Verdana" w:eastAsia="Verdana" w:hAnsi="Verdana"/>
              <w:sz w:val="16"/>
              <w:szCs w:val="16"/>
            </w:rPr>
          </w:pPr>
          <w:r w:rsidDel="00000000" w:rsidR="00000000" w:rsidRPr="00000000">
            <w:rPr>
              <w:rtl w:val="0"/>
            </w:rPr>
          </w:r>
        </w:p>
      </w:sdtContent>
    </w:sdt>
    <w:tbl>
      <w:tblPr>
        <w:tblStyle w:val="Table3"/>
        <w:tblW w:w="10314.0" w:type="dxa"/>
        <w:jc w:val="left"/>
        <w:tblInd w:w="0.0" w:type="dxa"/>
        <w:tblBorders>
          <w:top w:color="c0c0c0" w:space="0" w:sz="18" w:val="single"/>
          <w:left w:color="c0c0c0" w:space="0" w:sz="18" w:val="single"/>
          <w:bottom w:color="c0c0c0" w:space="0" w:sz="18" w:val="single"/>
          <w:right w:color="c0c0c0" w:space="0" w:sz="18" w:val="single"/>
          <w:insideH w:color="000000" w:space="0" w:sz="4" w:val="dotted"/>
          <w:insideV w:color="000000" w:space="0" w:sz="4" w:val="dotted"/>
        </w:tblBorders>
        <w:tblLayout w:type="fixed"/>
        <w:tblLook w:val="0000"/>
      </w:tblPr>
      <w:tblGrid>
        <w:gridCol w:w="2193"/>
        <w:gridCol w:w="1743"/>
        <w:gridCol w:w="2160"/>
        <w:gridCol w:w="2090"/>
        <w:gridCol w:w="2128"/>
        <w:tblGridChange w:id="0">
          <w:tblGrid>
            <w:gridCol w:w="2193"/>
            <w:gridCol w:w="1743"/>
            <w:gridCol w:w="2160"/>
            <w:gridCol w:w="2090"/>
            <w:gridCol w:w="2128"/>
          </w:tblGrid>
        </w:tblGridChange>
      </w:tblGrid>
      <w:tr>
        <w:tc>
          <w:tcPr>
            <w:shd w:fill="auto" w:val="clear"/>
          </w:tcPr>
          <w:sdt>
            <w:sdtPr>
              <w:tag w:val="goog_rdk_28"/>
            </w:sdtPr>
            <w:sdtContent>
              <w:p w:rsidR="00000000" w:rsidDel="00000000" w:rsidP="00000000" w:rsidRDefault="00000000" w:rsidRPr="00000000" w14:paraId="0000001D">
                <w:pPr>
                  <w:spacing w:after="20" w:before="20" w:lineRule="auto"/>
                  <w:rPr>
                    <w:rFonts w:ascii="Verdana" w:cs="Verdana" w:eastAsia="Verdana" w:hAnsi="Verdana"/>
                    <w:b w:val="1"/>
                    <w:sz w:val="16"/>
                    <w:szCs w:val="16"/>
                  </w:rPr>
                </w:pPr>
                <w:r w:rsidDel="00000000" w:rsidR="00000000" w:rsidRPr="00000000">
                  <w:rPr>
                    <w:rFonts w:ascii="Verdana" w:cs="Verdana" w:eastAsia="Verdana" w:hAnsi="Verdana"/>
                    <w:b w:val="1"/>
                    <w:sz w:val="16"/>
                    <w:szCs w:val="16"/>
                    <w:rtl w:val="0"/>
                  </w:rPr>
                  <w:t xml:space="preserve">Course Code</w:t>
                </w:r>
              </w:p>
            </w:sdtContent>
          </w:sdt>
        </w:tc>
        <w:tc>
          <w:tcPr>
            <w:gridSpan w:val="4"/>
            <w:shd w:fill="auto" w:val="clear"/>
          </w:tcPr>
          <w:sdt>
            <w:sdtPr>
              <w:tag w:val="goog_rdk_29"/>
            </w:sdtPr>
            <w:sdtContent>
              <w:p w:rsidR="00000000" w:rsidDel="00000000" w:rsidP="00000000" w:rsidRDefault="00000000" w:rsidRPr="00000000" w14:paraId="0000001E">
                <w:pPr>
                  <w:spacing w:after="20" w:before="20" w:lineRule="auto"/>
                  <w:rPr>
                    <w:rFonts w:ascii="Verdana" w:cs="Verdana" w:eastAsia="Verdana" w:hAnsi="Verdana"/>
                    <w:b w:val="1"/>
                    <w:sz w:val="16"/>
                    <w:szCs w:val="16"/>
                  </w:rPr>
                </w:pPr>
                <w:r w:rsidDel="00000000" w:rsidR="00000000" w:rsidRPr="00000000">
                  <w:rPr>
                    <w:rFonts w:ascii="Verdana" w:cs="Verdana" w:eastAsia="Verdana" w:hAnsi="Verdana"/>
                    <w:b w:val="1"/>
                    <w:sz w:val="16"/>
                    <w:szCs w:val="16"/>
                    <w:rtl w:val="0"/>
                  </w:rPr>
                  <w:t xml:space="preserve">ECON 433 </w:t>
                </w:r>
              </w:p>
            </w:sdtContent>
          </w:sdt>
          <w:sdt>
            <w:sdtPr>
              <w:tag w:val="goog_rdk_30"/>
            </w:sdtPr>
            <w:sdtContent>
              <w:p w:rsidR="00000000" w:rsidDel="00000000" w:rsidP="00000000" w:rsidRDefault="00000000" w:rsidRPr="00000000" w14:paraId="0000001F">
                <w:pPr>
                  <w:spacing w:after="20" w:before="20" w:lineRule="auto"/>
                  <w:rPr>
                    <w:rFonts w:ascii="Verdana" w:cs="Verdana" w:eastAsia="Verdana" w:hAnsi="Verdana"/>
                    <w:b w:val="1"/>
                    <w:sz w:val="16"/>
                    <w:szCs w:val="16"/>
                  </w:rPr>
                </w:pPr>
                <w:r w:rsidDel="00000000" w:rsidR="00000000" w:rsidRPr="00000000">
                  <w:rPr>
                    <w:rtl w:val="0"/>
                  </w:rPr>
                </w:r>
              </w:p>
            </w:sdtContent>
          </w:sdt>
        </w:tc>
      </w:tr>
      <w:tr>
        <w:tc>
          <w:tcPr>
            <w:shd w:fill="auto" w:val="clear"/>
          </w:tcPr>
          <w:sdt>
            <w:sdtPr>
              <w:tag w:val="goog_rdk_34"/>
            </w:sdtPr>
            <w:sdtContent>
              <w:p w:rsidR="00000000" w:rsidDel="00000000" w:rsidP="00000000" w:rsidRDefault="00000000" w:rsidRPr="00000000" w14:paraId="00000023">
                <w:pPr>
                  <w:spacing w:after="20" w:before="20" w:lineRule="auto"/>
                  <w:rPr>
                    <w:rFonts w:ascii="Verdana" w:cs="Verdana" w:eastAsia="Verdana" w:hAnsi="Verdana"/>
                    <w:b w:val="1"/>
                    <w:sz w:val="16"/>
                    <w:szCs w:val="16"/>
                  </w:rPr>
                </w:pPr>
                <w:r w:rsidDel="00000000" w:rsidR="00000000" w:rsidRPr="00000000">
                  <w:rPr>
                    <w:rFonts w:ascii="Verdana" w:cs="Verdana" w:eastAsia="Verdana" w:hAnsi="Verdana"/>
                    <w:b w:val="1"/>
                    <w:sz w:val="16"/>
                    <w:szCs w:val="16"/>
                    <w:rtl w:val="0"/>
                  </w:rPr>
                  <w:t xml:space="preserve">Course Title in English</w:t>
                </w:r>
              </w:p>
            </w:sdtContent>
          </w:sdt>
        </w:tc>
        <w:tc>
          <w:tcPr>
            <w:gridSpan w:val="4"/>
            <w:shd w:fill="auto" w:val="clear"/>
          </w:tcPr>
          <w:sdt>
            <w:sdtPr>
              <w:tag w:val="goog_rdk_35"/>
            </w:sdtPr>
            <w:sdtContent>
              <w:p w:rsidR="00000000" w:rsidDel="00000000" w:rsidP="00000000" w:rsidRDefault="00000000" w:rsidRPr="00000000" w14:paraId="00000024">
                <w:pPr>
                  <w:spacing w:after="20" w:before="20" w:lineRule="auto"/>
                  <w:rPr>
                    <w:rFonts w:ascii="Verdana" w:cs="Verdana" w:eastAsia="Verdana" w:hAnsi="Verdana"/>
                    <w:b w:val="1"/>
                    <w:sz w:val="16"/>
                    <w:szCs w:val="16"/>
                  </w:rPr>
                </w:pPr>
                <w:r w:rsidDel="00000000" w:rsidR="00000000" w:rsidRPr="00000000">
                  <w:rPr>
                    <w:rFonts w:ascii="Verdana" w:cs="Verdana" w:eastAsia="Verdana" w:hAnsi="Verdana"/>
                    <w:b w:val="1"/>
                    <w:sz w:val="16"/>
                    <w:szCs w:val="16"/>
                    <w:rtl w:val="0"/>
                  </w:rPr>
                  <w:t xml:space="preserve">Financial Markets</w:t>
                </w:r>
              </w:p>
            </w:sdtContent>
          </w:sdt>
        </w:tc>
      </w:tr>
      <w:tr>
        <w:tc>
          <w:tcPr>
            <w:shd w:fill="auto" w:val="clear"/>
          </w:tcPr>
          <w:sdt>
            <w:sdtPr>
              <w:tag w:val="goog_rdk_39"/>
            </w:sdtPr>
            <w:sdtContent>
              <w:p w:rsidR="00000000" w:rsidDel="00000000" w:rsidP="00000000" w:rsidRDefault="00000000" w:rsidRPr="00000000" w14:paraId="00000028">
                <w:pPr>
                  <w:spacing w:after="20" w:before="20" w:lineRule="auto"/>
                  <w:rPr>
                    <w:rFonts w:ascii="Verdana" w:cs="Verdana" w:eastAsia="Verdana" w:hAnsi="Verdana"/>
                    <w:b w:val="1"/>
                    <w:sz w:val="16"/>
                    <w:szCs w:val="16"/>
                  </w:rPr>
                </w:pPr>
                <w:r w:rsidDel="00000000" w:rsidR="00000000" w:rsidRPr="00000000">
                  <w:rPr>
                    <w:rFonts w:ascii="Verdana" w:cs="Verdana" w:eastAsia="Verdana" w:hAnsi="Verdana"/>
                    <w:b w:val="1"/>
                    <w:sz w:val="16"/>
                    <w:szCs w:val="16"/>
                    <w:rtl w:val="0"/>
                  </w:rPr>
                  <w:t xml:space="preserve">Course Title in Turkish</w:t>
                </w:r>
              </w:p>
            </w:sdtContent>
          </w:sdt>
        </w:tc>
        <w:tc>
          <w:tcPr>
            <w:gridSpan w:val="4"/>
            <w:shd w:fill="auto" w:val="clear"/>
          </w:tcPr>
          <w:sdt>
            <w:sdtPr>
              <w:tag w:val="goog_rdk_40"/>
            </w:sdtPr>
            <w:sdtContent>
              <w:p w:rsidR="00000000" w:rsidDel="00000000" w:rsidP="00000000" w:rsidRDefault="00000000" w:rsidRPr="00000000" w14:paraId="00000029">
                <w:pPr>
                  <w:spacing w:after="20" w:before="20" w:lineRule="auto"/>
                  <w:rPr>
                    <w:rFonts w:ascii="Verdana" w:cs="Verdana" w:eastAsia="Verdana" w:hAnsi="Verdana"/>
                    <w:b w:val="1"/>
                    <w:sz w:val="16"/>
                    <w:szCs w:val="16"/>
                  </w:rPr>
                </w:pPr>
                <w:r w:rsidDel="00000000" w:rsidR="00000000" w:rsidRPr="00000000">
                  <w:rPr>
                    <w:rFonts w:ascii="Verdana" w:cs="Verdana" w:eastAsia="Verdana" w:hAnsi="Verdana"/>
                    <w:b w:val="1"/>
                    <w:sz w:val="16"/>
                    <w:szCs w:val="16"/>
                    <w:rtl w:val="0"/>
                  </w:rPr>
                  <w:t xml:space="preserve">Finansal Piyasalar</w:t>
                </w:r>
              </w:p>
            </w:sdtContent>
          </w:sdt>
        </w:tc>
      </w:tr>
      <w:tr>
        <w:tc>
          <w:tcPr>
            <w:shd w:fill="auto" w:val="clear"/>
          </w:tcPr>
          <w:sdt>
            <w:sdtPr>
              <w:tag w:val="goog_rdk_44"/>
            </w:sdtPr>
            <w:sdtContent>
              <w:p w:rsidR="00000000" w:rsidDel="00000000" w:rsidP="00000000" w:rsidRDefault="00000000" w:rsidRPr="00000000" w14:paraId="0000002D">
                <w:pPr>
                  <w:spacing w:after="20" w:before="20" w:lineRule="auto"/>
                  <w:rPr>
                    <w:rFonts w:ascii="Verdana" w:cs="Verdana" w:eastAsia="Verdana" w:hAnsi="Verdana"/>
                    <w:b w:val="1"/>
                    <w:sz w:val="16"/>
                    <w:szCs w:val="16"/>
                  </w:rPr>
                </w:pPr>
                <w:r w:rsidDel="00000000" w:rsidR="00000000" w:rsidRPr="00000000">
                  <w:rPr>
                    <w:rFonts w:ascii="Verdana" w:cs="Verdana" w:eastAsia="Verdana" w:hAnsi="Verdana"/>
                    <w:b w:val="1"/>
                    <w:sz w:val="16"/>
                    <w:szCs w:val="16"/>
                    <w:rtl w:val="0"/>
                  </w:rPr>
                  <w:t xml:space="preserve">Language of Instruction</w:t>
                </w:r>
              </w:p>
            </w:sdtContent>
          </w:sdt>
        </w:tc>
        <w:tc>
          <w:tcPr>
            <w:gridSpan w:val="4"/>
            <w:shd w:fill="auto" w:val="clear"/>
          </w:tcPr>
          <w:sdt>
            <w:sdtPr>
              <w:tag w:val="goog_rdk_45"/>
            </w:sdtPr>
            <w:sdtContent>
              <w:p w:rsidR="00000000" w:rsidDel="00000000" w:rsidP="00000000" w:rsidRDefault="00000000" w:rsidRPr="00000000" w14:paraId="0000002E">
                <w:pPr>
                  <w:spacing w:after="20" w:before="20" w:lineRule="auto"/>
                  <w:rPr>
                    <w:rFonts w:ascii="Verdana" w:cs="Verdana" w:eastAsia="Verdana" w:hAnsi="Verdana"/>
                    <w:b w:val="1"/>
                    <w:sz w:val="16"/>
                    <w:szCs w:val="16"/>
                  </w:rPr>
                </w:pPr>
                <w:r w:rsidDel="00000000" w:rsidR="00000000" w:rsidRPr="00000000">
                  <w:rPr>
                    <w:rFonts w:ascii="Verdana" w:cs="Verdana" w:eastAsia="Verdana" w:hAnsi="Verdana"/>
                    <w:b w:val="1"/>
                    <w:sz w:val="16"/>
                    <w:szCs w:val="16"/>
                    <w:rtl w:val="0"/>
                  </w:rPr>
                  <w:t xml:space="preserve">English</w:t>
                </w:r>
              </w:p>
            </w:sdtContent>
          </w:sdt>
        </w:tc>
      </w:tr>
      <w:tr>
        <w:tc>
          <w:tcPr>
            <w:shd w:fill="auto" w:val="clear"/>
          </w:tcPr>
          <w:sdt>
            <w:sdtPr>
              <w:tag w:val="goog_rdk_49"/>
            </w:sdtPr>
            <w:sdtContent>
              <w:p w:rsidR="00000000" w:rsidDel="00000000" w:rsidP="00000000" w:rsidRDefault="00000000" w:rsidRPr="00000000" w14:paraId="00000032">
                <w:pPr>
                  <w:spacing w:after="20" w:before="20" w:lineRule="auto"/>
                  <w:rPr>
                    <w:rFonts w:ascii="Verdana" w:cs="Verdana" w:eastAsia="Verdana" w:hAnsi="Verdana"/>
                    <w:b w:val="1"/>
                    <w:sz w:val="16"/>
                    <w:szCs w:val="16"/>
                  </w:rPr>
                </w:pPr>
                <w:r w:rsidDel="00000000" w:rsidR="00000000" w:rsidRPr="00000000">
                  <w:rPr>
                    <w:rFonts w:ascii="Verdana" w:cs="Verdana" w:eastAsia="Verdana" w:hAnsi="Verdana"/>
                    <w:b w:val="1"/>
                    <w:sz w:val="16"/>
                    <w:szCs w:val="16"/>
                    <w:rtl w:val="0"/>
                  </w:rPr>
                  <w:t xml:space="preserve">Type of Course</w:t>
                </w:r>
              </w:p>
            </w:sdtContent>
          </w:sdt>
        </w:tc>
        <w:tc>
          <w:tcPr>
            <w:gridSpan w:val="4"/>
            <w:shd w:fill="auto" w:val="clear"/>
          </w:tcPr>
          <w:sdt>
            <w:sdtPr>
              <w:tag w:val="goog_rdk_50"/>
            </w:sdtPr>
            <w:sdtContent>
              <w:p w:rsidR="00000000" w:rsidDel="00000000" w:rsidP="00000000" w:rsidRDefault="00000000" w:rsidRPr="00000000" w14:paraId="00000033">
                <w:pPr>
                  <w:spacing w:after="20" w:before="20" w:lineRule="auto"/>
                  <w:rPr>
                    <w:rFonts w:ascii="Verdana" w:cs="Verdana" w:eastAsia="Verdana" w:hAnsi="Verdana"/>
                    <w:b w:val="1"/>
                    <w:sz w:val="16"/>
                    <w:szCs w:val="16"/>
                  </w:rPr>
                </w:pPr>
                <w:r w:rsidDel="00000000" w:rsidR="00000000" w:rsidRPr="00000000">
                  <w:rPr>
                    <w:rFonts w:ascii="Verdana" w:cs="Verdana" w:eastAsia="Verdana" w:hAnsi="Verdana"/>
                    <w:b w:val="1"/>
                    <w:sz w:val="16"/>
                    <w:szCs w:val="16"/>
                    <w:rtl w:val="0"/>
                  </w:rPr>
                  <w:t xml:space="preserve">Lecture (Flipped Classroom) </w:t>
                </w:r>
              </w:p>
            </w:sdtContent>
          </w:sdt>
        </w:tc>
      </w:tr>
      <w:tr>
        <w:tc>
          <w:tcPr>
            <w:shd w:fill="auto" w:val="clear"/>
          </w:tcPr>
          <w:sdt>
            <w:sdtPr>
              <w:tag w:val="goog_rdk_54"/>
            </w:sdtPr>
            <w:sdtContent>
              <w:p w:rsidR="00000000" w:rsidDel="00000000" w:rsidP="00000000" w:rsidRDefault="00000000" w:rsidRPr="00000000" w14:paraId="00000037">
                <w:pPr>
                  <w:spacing w:after="20" w:before="20" w:lineRule="auto"/>
                  <w:rPr>
                    <w:rFonts w:ascii="Verdana" w:cs="Verdana" w:eastAsia="Verdana" w:hAnsi="Verdana"/>
                    <w:b w:val="1"/>
                    <w:sz w:val="16"/>
                    <w:szCs w:val="16"/>
                  </w:rPr>
                </w:pPr>
                <w:r w:rsidDel="00000000" w:rsidR="00000000" w:rsidRPr="00000000">
                  <w:rPr>
                    <w:rFonts w:ascii="Verdana" w:cs="Verdana" w:eastAsia="Verdana" w:hAnsi="Verdana"/>
                    <w:b w:val="1"/>
                    <w:sz w:val="16"/>
                    <w:szCs w:val="16"/>
                    <w:rtl w:val="0"/>
                  </w:rPr>
                  <w:t xml:space="preserve">Level of Course</w:t>
                </w:r>
              </w:p>
            </w:sdtContent>
          </w:sdt>
        </w:tc>
        <w:tc>
          <w:tcPr>
            <w:gridSpan w:val="4"/>
            <w:shd w:fill="auto" w:val="clear"/>
          </w:tcPr>
          <w:sdt>
            <w:sdtPr>
              <w:tag w:val="goog_rdk_55"/>
            </w:sdtPr>
            <w:sdtContent>
              <w:p w:rsidR="00000000" w:rsidDel="00000000" w:rsidP="00000000" w:rsidRDefault="00000000" w:rsidRPr="00000000" w14:paraId="00000038">
                <w:pPr>
                  <w:spacing w:after="20" w:before="20" w:lineRule="auto"/>
                  <w:rPr>
                    <w:rFonts w:ascii="Verdana" w:cs="Verdana" w:eastAsia="Verdana" w:hAnsi="Verdana"/>
                    <w:b w:val="1"/>
                    <w:sz w:val="16"/>
                    <w:szCs w:val="16"/>
                  </w:rPr>
                </w:pPr>
                <w:r w:rsidDel="00000000" w:rsidR="00000000" w:rsidRPr="00000000">
                  <w:rPr>
                    <w:rFonts w:ascii="Verdana" w:cs="Verdana" w:eastAsia="Verdana" w:hAnsi="Verdana"/>
                    <w:b w:val="1"/>
                    <w:sz w:val="16"/>
                    <w:szCs w:val="16"/>
                    <w:rtl w:val="0"/>
                  </w:rPr>
                  <w:t xml:space="preserve">Undergraduate</w:t>
                </w:r>
              </w:p>
            </w:sdtContent>
          </w:sdt>
          <w:sdt>
            <w:sdtPr>
              <w:tag w:val="goog_rdk_56"/>
            </w:sdtPr>
            <w:sdtContent>
              <w:p w:rsidR="00000000" w:rsidDel="00000000" w:rsidP="00000000" w:rsidRDefault="00000000" w:rsidRPr="00000000" w14:paraId="00000039">
                <w:pPr>
                  <w:spacing w:after="20" w:before="20" w:lineRule="auto"/>
                  <w:rPr>
                    <w:rFonts w:ascii="Verdana" w:cs="Verdana" w:eastAsia="Verdana" w:hAnsi="Verdana"/>
                    <w:b w:val="1"/>
                    <w:sz w:val="16"/>
                    <w:szCs w:val="16"/>
                  </w:rPr>
                </w:pPr>
                <w:r w:rsidDel="00000000" w:rsidR="00000000" w:rsidRPr="00000000">
                  <w:rPr>
                    <w:rFonts w:ascii="Verdana" w:cs="Verdana" w:eastAsia="Verdana" w:hAnsi="Verdana"/>
                    <w:b w:val="1"/>
                    <w:sz w:val="16"/>
                    <w:szCs w:val="16"/>
                    <w:rtl w:val="0"/>
                  </w:rPr>
                  <w:t xml:space="preserve">Intermediate</w:t>
                </w:r>
              </w:p>
            </w:sdtContent>
          </w:sdt>
        </w:tc>
      </w:tr>
      <w:tr>
        <w:tc>
          <w:tcPr>
            <w:shd w:fill="auto" w:val="clear"/>
          </w:tcPr>
          <w:sdt>
            <w:sdtPr>
              <w:tag w:val="goog_rdk_60"/>
            </w:sdtPr>
            <w:sdtContent>
              <w:p w:rsidR="00000000" w:rsidDel="00000000" w:rsidP="00000000" w:rsidRDefault="00000000" w:rsidRPr="00000000" w14:paraId="0000003D">
                <w:pPr>
                  <w:spacing w:after="20" w:before="20" w:lineRule="auto"/>
                  <w:rPr>
                    <w:rFonts w:ascii="Verdana" w:cs="Verdana" w:eastAsia="Verdana" w:hAnsi="Verdana"/>
                    <w:b w:val="1"/>
                    <w:sz w:val="16"/>
                    <w:szCs w:val="16"/>
                  </w:rPr>
                </w:pPr>
                <w:r w:rsidDel="00000000" w:rsidR="00000000" w:rsidRPr="00000000">
                  <w:rPr>
                    <w:rFonts w:ascii="Verdana" w:cs="Verdana" w:eastAsia="Verdana" w:hAnsi="Verdana"/>
                    <w:b w:val="1"/>
                    <w:sz w:val="16"/>
                    <w:szCs w:val="16"/>
                    <w:rtl w:val="0"/>
                  </w:rPr>
                  <w:t xml:space="preserve">Semester</w:t>
                </w:r>
              </w:p>
            </w:sdtContent>
          </w:sdt>
        </w:tc>
        <w:tc>
          <w:tcPr>
            <w:gridSpan w:val="4"/>
            <w:shd w:fill="auto" w:val="clear"/>
          </w:tcPr>
          <w:sdt>
            <w:sdtPr>
              <w:tag w:val="goog_rdk_61"/>
            </w:sdtPr>
            <w:sdtContent>
              <w:p w:rsidR="00000000" w:rsidDel="00000000" w:rsidP="00000000" w:rsidRDefault="00000000" w:rsidRPr="00000000" w14:paraId="0000003E">
                <w:pPr>
                  <w:spacing w:after="20" w:before="20" w:lineRule="auto"/>
                  <w:rPr>
                    <w:rFonts w:ascii="Verdana" w:cs="Verdana" w:eastAsia="Verdana" w:hAnsi="Verdana"/>
                    <w:b w:val="1"/>
                    <w:sz w:val="16"/>
                    <w:szCs w:val="16"/>
                  </w:rPr>
                </w:pPr>
                <w:r w:rsidDel="00000000" w:rsidR="00000000" w:rsidRPr="00000000">
                  <w:rPr>
                    <w:rFonts w:ascii="Verdana" w:cs="Verdana" w:eastAsia="Verdana" w:hAnsi="Verdana"/>
                    <w:b w:val="1"/>
                    <w:sz w:val="16"/>
                    <w:szCs w:val="16"/>
                    <w:rtl w:val="0"/>
                  </w:rPr>
                  <w:t xml:space="preserve">Fall</w:t>
                </w:r>
              </w:p>
            </w:sdtContent>
          </w:sdt>
        </w:tc>
      </w:tr>
      <w:tr>
        <w:tc>
          <w:tcPr>
            <w:shd w:fill="auto" w:val="clear"/>
          </w:tcPr>
          <w:sdt>
            <w:sdtPr>
              <w:tag w:val="goog_rdk_65"/>
            </w:sdtPr>
            <w:sdtContent>
              <w:p w:rsidR="00000000" w:rsidDel="00000000" w:rsidP="00000000" w:rsidRDefault="00000000" w:rsidRPr="00000000" w14:paraId="00000042">
                <w:pPr>
                  <w:spacing w:after="20" w:before="20" w:lineRule="auto"/>
                  <w:rPr>
                    <w:rFonts w:ascii="Verdana" w:cs="Verdana" w:eastAsia="Verdana" w:hAnsi="Verdana"/>
                    <w:b w:val="1"/>
                    <w:sz w:val="16"/>
                    <w:szCs w:val="16"/>
                  </w:rPr>
                </w:pPr>
                <w:r w:rsidDel="00000000" w:rsidR="00000000" w:rsidRPr="00000000">
                  <w:rPr>
                    <w:rFonts w:ascii="Verdana" w:cs="Verdana" w:eastAsia="Verdana" w:hAnsi="Verdana"/>
                    <w:b w:val="1"/>
                    <w:sz w:val="16"/>
                    <w:szCs w:val="16"/>
                    <w:rtl w:val="0"/>
                  </w:rPr>
                  <w:t xml:space="preserve">Contact Hours per Week</w:t>
                </w:r>
              </w:p>
            </w:sdtContent>
          </w:sdt>
        </w:tc>
        <w:tc>
          <w:tcPr>
            <w:shd w:fill="auto" w:val="clear"/>
          </w:tcPr>
          <w:sdt>
            <w:sdtPr>
              <w:tag w:val="goog_rdk_66"/>
            </w:sdtPr>
            <w:sdtContent>
              <w:p w:rsidR="00000000" w:rsidDel="00000000" w:rsidP="00000000" w:rsidRDefault="00000000" w:rsidRPr="00000000" w14:paraId="00000043">
                <w:pPr>
                  <w:spacing w:after="20" w:before="20" w:lineRule="auto"/>
                  <w:rPr>
                    <w:rFonts w:ascii="Verdana" w:cs="Verdana" w:eastAsia="Verdana" w:hAnsi="Verdana"/>
                    <w:b w:val="1"/>
                    <w:sz w:val="16"/>
                    <w:szCs w:val="16"/>
                  </w:rPr>
                </w:pPr>
                <w:r w:rsidDel="00000000" w:rsidR="00000000" w:rsidRPr="00000000">
                  <w:rPr>
                    <w:rFonts w:ascii="Verdana" w:cs="Verdana" w:eastAsia="Verdana" w:hAnsi="Verdana"/>
                    <w:b w:val="1"/>
                    <w:sz w:val="16"/>
                    <w:szCs w:val="16"/>
                    <w:rtl w:val="0"/>
                  </w:rPr>
                  <w:t xml:space="preserve">Lecture: 3  </w:t>
                </w:r>
              </w:p>
            </w:sdtContent>
          </w:sdt>
        </w:tc>
        <w:tc>
          <w:tcPr>
            <w:shd w:fill="auto" w:val="clear"/>
          </w:tcPr>
          <w:sdt>
            <w:sdtPr>
              <w:tag w:val="goog_rdk_67"/>
            </w:sdtPr>
            <w:sdtContent>
              <w:p w:rsidR="00000000" w:rsidDel="00000000" w:rsidP="00000000" w:rsidRDefault="00000000" w:rsidRPr="00000000" w14:paraId="00000044">
                <w:pPr>
                  <w:spacing w:after="20" w:before="20" w:lineRule="auto"/>
                  <w:rPr>
                    <w:rFonts w:ascii="Verdana" w:cs="Verdana" w:eastAsia="Verdana" w:hAnsi="Verdana"/>
                    <w:b w:val="1"/>
                    <w:sz w:val="16"/>
                    <w:szCs w:val="16"/>
                  </w:rPr>
                </w:pPr>
                <w:r w:rsidDel="00000000" w:rsidR="00000000" w:rsidRPr="00000000">
                  <w:rPr>
                    <w:rFonts w:ascii="Verdana" w:cs="Verdana" w:eastAsia="Verdana" w:hAnsi="Verdana"/>
                    <w:b w:val="1"/>
                    <w:sz w:val="16"/>
                    <w:szCs w:val="16"/>
                    <w:rtl w:val="0"/>
                  </w:rPr>
                  <w:t xml:space="preserve">Recitation: 0</w:t>
                </w:r>
              </w:p>
            </w:sdtContent>
          </w:sdt>
        </w:tc>
        <w:tc>
          <w:tcPr>
            <w:shd w:fill="auto" w:val="clear"/>
          </w:tcPr>
          <w:sdt>
            <w:sdtPr>
              <w:tag w:val="goog_rdk_68"/>
            </w:sdtPr>
            <w:sdtContent>
              <w:p w:rsidR="00000000" w:rsidDel="00000000" w:rsidP="00000000" w:rsidRDefault="00000000" w:rsidRPr="00000000" w14:paraId="00000045">
                <w:pPr>
                  <w:spacing w:after="20" w:before="20" w:lineRule="auto"/>
                  <w:rPr>
                    <w:rFonts w:ascii="Verdana" w:cs="Verdana" w:eastAsia="Verdana" w:hAnsi="Verdana"/>
                    <w:b w:val="1"/>
                    <w:sz w:val="16"/>
                    <w:szCs w:val="16"/>
                  </w:rPr>
                </w:pPr>
                <w:r w:rsidDel="00000000" w:rsidR="00000000" w:rsidRPr="00000000">
                  <w:rPr>
                    <w:rFonts w:ascii="Verdana" w:cs="Verdana" w:eastAsia="Verdana" w:hAnsi="Verdana"/>
                    <w:b w:val="1"/>
                    <w:sz w:val="16"/>
                    <w:szCs w:val="16"/>
                    <w:rtl w:val="0"/>
                  </w:rPr>
                  <w:t xml:space="preserve">Lab: 0</w:t>
                </w:r>
              </w:p>
            </w:sdtContent>
          </w:sdt>
        </w:tc>
        <w:tc>
          <w:tcPr>
            <w:shd w:fill="auto" w:val="clear"/>
          </w:tcPr>
          <w:sdt>
            <w:sdtPr>
              <w:tag w:val="goog_rdk_69"/>
            </w:sdtPr>
            <w:sdtContent>
              <w:p w:rsidR="00000000" w:rsidDel="00000000" w:rsidP="00000000" w:rsidRDefault="00000000" w:rsidRPr="00000000" w14:paraId="00000046">
                <w:pPr>
                  <w:spacing w:after="20" w:before="20" w:lineRule="auto"/>
                  <w:rPr>
                    <w:rFonts w:ascii="Verdana" w:cs="Verdana" w:eastAsia="Verdana" w:hAnsi="Verdana"/>
                    <w:b w:val="1"/>
                    <w:sz w:val="16"/>
                    <w:szCs w:val="16"/>
                  </w:rPr>
                </w:pPr>
                <w:r w:rsidDel="00000000" w:rsidR="00000000" w:rsidRPr="00000000">
                  <w:rPr>
                    <w:rFonts w:ascii="Verdana" w:cs="Verdana" w:eastAsia="Verdana" w:hAnsi="Verdana"/>
                    <w:b w:val="1"/>
                    <w:sz w:val="16"/>
                    <w:szCs w:val="16"/>
                    <w:rtl w:val="0"/>
                  </w:rPr>
                  <w:t xml:space="preserve">Other: 0</w:t>
                </w:r>
              </w:p>
            </w:sdtContent>
          </w:sdt>
        </w:tc>
      </w:tr>
      <w:tr>
        <w:tc>
          <w:tcPr>
            <w:shd w:fill="auto" w:val="clear"/>
          </w:tcPr>
          <w:sdt>
            <w:sdtPr>
              <w:tag w:val="goog_rdk_70"/>
            </w:sdtPr>
            <w:sdtContent>
              <w:p w:rsidR="00000000" w:rsidDel="00000000" w:rsidP="00000000" w:rsidRDefault="00000000" w:rsidRPr="00000000" w14:paraId="00000047">
                <w:pPr>
                  <w:spacing w:after="20" w:before="20" w:lineRule="auto"/>
                  <w:rPr>
                    <w:rFonts w:ascii="Verdana" w:cs="Verdana" w:eastAsia="Verdana" w:hAnsi="Verdana"/>
                    <w:b w:val="1"/>
                    <w:sz w:val="16"/>
                    <w:szCs w:val="16"/>
                  </w:rPr>
                </w:pPr>
                <w:r w:rsidDel="00000000" w:rsidR="00000000" w:rsidRPr="00000000">
                  <w:rPr>
                    <w:rFonts w:ascii="Verdana" w:cs="Verdana" w:eastAsia="Verdana" w:hAnsi="Verdana"/>
                    <w:b w:val="1"/>
                    <w:sz w:val="16"/>
                    <w:szCs w:val="16"/>
                    <w:rtl w:val="0"/>
                  </w:rPr>
                  <w:t xml:space="preserve">Estimated Student Workload </w:t>
                </w:r>
              </w:p>
            </w:sdtContent>
          </w:sdt>
        </w:tc>
        <w:tc>
          <w:tcPr>
            <w:gridSpan w:val="4"/>
            <w:shd w:fill="auto" w:val="clear"/>
          </w:tcPr>
          <w:sdt>
            <w:sdtPr>
              <w:tag w:val="goog_rdk_71"/>
            </w:sdtPr>
            <w:sdtContent>
              <w:p w:rsidR="00000000" w:rsidDel="00000000" w:rsidP="00000000" w:rsidRDefault="00000000" w:rsidRPr="00000000" w14:paraId="00000048">
                <w:pPr>
                  <w:spacing w:after="20" w:before="20" w:lineRule="auto"/>
                  <w:rPr>
                    <w:rFonts w:ascii="Verdana" w:cs="Verdana" w:eastAsia="Verdana" w:hAnsi="Verdana"/>
                    <w:b w:val="1"/>
                    <w:sz w:val="16"/>
                    <w:szCs w:val="16"/>
                  </w:rPr>
                </w:pPr>
                <w:r w:rsidDel="00000000" w:rsidR="00000000" w:rsidRPr="00000000">
                  <w:rPr>
                    <w:rFonts w:ascii="Verdana" w:cs="Verdana" w:eastAsia="Verdana" w:hAnsi="Verdana"/>
                    <w:b w:val="1"/>
                    <w:sz w:val="16"/>
                    <w:szCs w:val="16"/>
                    <w:rtl w:val="0"/>
                  </w:rPr>
                  <w:t xml:space="preserve">126 hours per semester. </w:t>
                </w:r>
              </w:p>
            </w:sdtContent>
          </w:sdt>
        </w:tc>
      </w:tr>
      <w:tr>
        <w:tc>
          <w:tcPr>
            <w:shd w:fill="auto" w:val="clear"/>
          </w:tcPr>
          <w:sdt>
            <w:sdtPr>
              <w:tag w:val="goog_rdk_75"/>
            </w:sdtPr>
            <w:sdtContent>
              <w:p w:rsidR="00000000" w:rsidDel="00000000" w:rsidP="00000000" w:rsidRDefault="00000000" w:rsidRPr="00000000" w14:paraId="0000004C">
                <w:pPr>
                  <w:spacing w:after="20" w:before="20" w:lineRule="auto"/>
                  <w:rPr>
                    <w:rFonts w:ascii="Verdana" w:cs="Verdana" w:eastAsia="Verdana" w:hAnsi="Verdana"/>
                    <w:b w:val="1"/>
                    <w:sz w:val="16"/>
                    <w:szCs w:val="16"/>
                  </w:rPr>
                </w:pPr>
                <w:r w:rsidDel="00000000" w:rsidR="00000000" w:rsidRPr="00000000">
                  <w:rPr>
                    <w:rFonts w:ascii="Verdana" w:cs="Verdana" w:eastAsia="Verdana" w:hAnsi="Verdana"/>
                    <w:b w:val="1"/>
                    <w:sz w:val="16"/>
                    <w:szCs w:val="16"/>
                    <w:rtl w:val="0"/>
                  </w:rPr>
                  <w:t xml:space="preserve">Number of Credits</w:t>
                </w:r>
              </w:p>
            </w:sdtContent>
          </w:sdt>
        </w:tc>
        <w:tc>
          <w:tcPr>
            <w:gridSpan w:val="4"/>
            <w:shd w:fill="auto" w:val="clear"/>
          </w:tcPr>
          <w:sdt>
            <w:sdtPr>
              <w:tag w:val="goog_rdk_76"/>
            </w:sdtPr>
            <w:sdtContent>
              <w:p w:rsidR="00000000" w:rsidDel="00000000" w:rsidP="00000000" w:rsidRDefault="00000000" w:rsidRPr="00000000" w14:paraId="0000004D">
                <w:pPr>
                  <w:spacing w:after="20" w:before="20" w:lineRule="auto"/>
                  <w:rPr>
                    <w:rFonts w:ascii="Verdana" w:cs="Verdana" w:eastAsia="Verdana" w:hAnsi="Verdana"/>
                    <w:b w:val="1"/>
                    <w:sz w:val="16"/>
                    <w:szCs w:val="16"/>
                  </w:rPr>
                </w:pPr>
                <w:r w:rsidDel="00000000" w:rsidR="00000000" w:rsidRPr="00000000">
                  <w:rPr>
                    <w:rFonts w:ascii="Verdana" w:cs="Verdana" w:eastAsia="Verdana" w:hAnsi="Verdana"/>
                    <w:b w:val="1"/>
                    <w:sz w:val="16"/>
                    <w:szCs w:val="16"/>
                    <w:rtl w:val="0"/>
                  </w:rPr>
                  <w:t xml:space="preserve">5 ECTS </w:t>
                </w:r>
              </w:p>
            </w:sdtContent>
          </w:sdt>
        </w:tc>
      </w:tr>
      <w:tr>
        <w:tc>
          <w:tcPr>
            <w:shd w:fill="auto" w:val="clear"/>
          </w:tcPr>
          <w:sdt>
            <w:sdtPr>
              <w:tag w:val="goog_rdk_80"/>
            </w:sdtPr>
            <w:sdtContent>
              <w:p w:rsidR="00000000" w:rsidDel="00000000" w:rsidP="00000000" w:rsidRDefault="00000000" w:rsidRPr="00000000" w14:paraId="00000051">
                <w:pPr>
                  <w:spacing w:after="20" w:before="20" w:lineRule="auto"/>
                  <w:rPr>
                    <w:rFonts w:ascii="Verdana" w:cs="Verdana" w:eastAsia="Verdana" w:hAnsi="Verdana"/>
                    <w:b w:val="1"/>
                    <w:sz w:val="16"/>
                    <w:szCs w:val="16"/>
                  </w:rPr>
                </w:pPr>
                <w:r w:rsidDel="00000000" w:rsidR="00000000" w:rsidRPr="00000000">
                  <w:rPr>
                    <w:rFonts w:ascii="Verdana" w:cs="Verdana" w:eastAsia="Verdana" w:hAnsi="Verdana"/>
                    <w:b w:val="1"/>
                    <w:sz w:val="16"/>
                    <w:szCs w:val="16"/>
                    <w:rtl w:val="0"/>
                  </w:rPr>
                  <w:t xml:space="preserve">Grading Mode</w:t>
                </w:r>
              </w:p>
            </w:sdtContent>
          </w:sdt>
        </w:tc>
        <w:tc>
          <w:tcPr>
            <w:gridSpan w:val="4"/>
            <w:shd w:fill="auto" w:val="clear"/>
          </w:tcPr>
          <w:sdt>
            <w:sdtPr>
              <w:tag w:val="goog_rdk_81"/>
            </w:sdtPr>
            <w:sdtContent>
              <w:p w:rsidR="00000000" w:rsidDel="00000000" w:rsidP="00000000" w:rsidRDefault="00000000" w:rsidRPr="00000000" w14:paraId="00000052">
                <w:pPr>
                  <w:spacing w:after="20" w:before="20" w:lineRule="auto"/>
                  <w:rPr>
                    <w:rFonts w:ascii="Verdana" w:cs="Verdana" w:eastAsia="Verdana" w:hAnsi="Verdana"/>
                    <w:b w:val="1"/>
                    <w:sz w:val="16"/>
                    <w:szCs w:val="16"/>
                  </w:rPr>
                </w:pPr>
                <w:r w:rsidDel="00000000" w:rsidR="00000000" w:rsidRPr="00000000">
                  <w:rPr>
                    <w:rFonts w:ascii="Verdana" w:cs="Verdana" w:eastAsia="Verdana" w:hAnsi="Verdana"/>
                    <w:b w:val="1"/>
                    <w:sz w:val="16"/>
                    <w:szCs w:val="16"/>
                    <w:rtl w:val="0"/>
                  </w:rPr>
                  <w:t xml:space="preserve">Standard Letter Grade</w:t>
                </w:r>
              </w:p>
            </w:sdtContent>
          </w:sdt>
        </w:tc>
      </w:tr>
      <w:tr>
        <w:trPr>
          <w:trHeight w:val="320" w:hRule="atLeast"/>
        </w:trPr>
        <w:tc>
          <w:tcPr>
            <w:shd w:fill="auto" w:val="clear"/>
          </w:tcPr>
          <w:sdt>
            <w:sdtPr>
              <w:tag w:val="goog_rdk_85"/>
            </w:sdtPr>
            <w:sdtContent>
              <w:p w:rsidR="00000000" w:rsidDel="00000000" w:rsidP="00000000" w:rsidRDefault="00000000" w:rsidRPr="00000000" w14:paraId="00000056">
                <w:pPr>
                  <w:spacing w:after="20" w:before="20" w:lineRule="auto"/>
                  <w:rPr>
                    <w:rFonts w:ascii="Verdana" w:cs="Verdana" w:eastAsia="Verdana" w:hAnsi="Verdana"/>
                    <w:b w:val="1"/>
                    <w:sz w:val="16"/>
                    <w:szCs w:val="16"/>
                  </w:rPr>
                </w:pPr>
                <w:r w:rsidDel="00000000" w:rsidR="00000000" w:rsidRPr="00000000">
                  <w:rPr>
                    <w:rFonts w:ascii="Verdana" w:cs="Verdana" w:eastAsia="Verdana" w:hAnsi="Verdana"/>
                    <w:b w:val="1"/>
                    <w:sz w:val="16"/>
                    <w:szCs w:val="16"/>
                    <w:rtl w:val="0"/>
                  </w:rPr>
                  <w:t xml:space="preserve">Pre-requisites</w:t>
                </w:r>
              </w:p>
            </w:sdtContent>
          </w:sdt>
        </w:tc>
        <w:tc>
          <w:tcPr>
            <w:gridSpan w:val="4"/>
            <w:shd w:fill="auto" w:val="clear"/>
          </w:tcPr>
          <w:sdt>
            <w:sdtPr>
              <w:tag w:val="goog_rdk_86"/>
            </w:sdtPr>
            <w:sdtContent>
              <w:p w:rsidR="00000000" w:rsidDel="00000000" w:rsidP="00000000" w:rsidRDefault="00000000" w:rsidRPr="00000000" w14:paraId="00000057">
                <w:pPr>
                  <w:spacing w:after="20" w:before="20" w:lineRule="auto"/>
                  <w:rPr>
                    <w:rFonts w:ascii="Verdana" w:cs="Verdana" w:eastAsia="Verdana" w:hAnsi="Verdana"/>
                    <w:b w:val="1"/>
                    <w:sz w:val="16"/>
                    <w:szCs w:val="16"/>
                  </w:rPr>
                </w:pPr>
                <w:r w:rsidDel="00000000" w:rsidR="00000000" w:rsidRPr="00000000">
                  <w:rPr>
                    <w:rFonts w:ascii="Verdana" w:cs="Verdana" w:eastAsia="Verdana" w:hAnsi="Verdana"/>
                    <w:b w:val="1"/>
                    <w:sz w:val="16"/>
                    <w:szCs w:val="16"/>
                    <w:rtl w:val="0"/>
                  </w:rPr>
                  <w:t xml:space="preserve">ECON 204</w:t>
                </w:r>
              </w:p>
            </w:sdtContent>
          </w:sdt>
        </w:tc>
      </w:tr>
      <w:tr>
        <w:trPr>
          <w:trHeight w:val="320" w:hRule="atLeast"/>
        </w:trPr>
        <w:tc>
          <w:tcPr>
            <w:shd w:fill="auto" w:val="clear"/>
          </w:tcPr>
          <w:sdt>
            <w:sdtPr>
              <w:tag w:val="goog_rdk_90"/>
            </w:sdtPr>
            <w:sdtContent>
              <w:p w:rsidR="00000000" w:rsidDel="00000000" w:rsidP="00000000" w:rsidRDefault="00000000" w:rsidRPr="00000000" w14:paraId="0000005B">
                <w:pPr>
                  <w:spacing w:after="20" w:before="20" w:lineRule="auto"/>
                  <w:rPr>
                    <w:rFonts w:ascii="Verdana" w:cs="Verdana" w:eastAsia="Verdana" w:hAnsi="Verdana"/>
                    <w:b w:val="1"/>
                    <w:sz w:val="16"/>
                    <w:szCs w:val="16"/>
                  </w:rPr>
                </w:pPr>
                <w:r w:rsidDel="00000000" w:rsidR="00000000" w:rsidRPr="00000000">
                  <w:rPr>
                    <w:rFonts w:ascii="Verdana" w:cs="Verdana" w:eastAsia="Verdana" w:hAnsi="Verdana"/>
                    <w:b w:val="1"/>
                    <w:sz w:val="16"/>
                    <w:szCs w:val="16"/>
                    <w:rtl w:val="0"/>
                  </w:rPr>
                  <w:t xml:space="preserve">Expected Prior Knowledge</w:t>
                </w:r>
              </w:p>
            </w:sdtContent>
          </w:sdt>
        </w:tc>
        <w:tc>
          <w:tcPr>
            <w:gridSpan w:val="4"/>
            <w:shd w:fill="auto" w:val="clear"/>
          </w:tcPr>
          <w:sdt>
            <w:sdtPr>
              <w:tag w:val="goog_rdk_91"/>
            </w:sdtPr>
            <w:sdtContent>
              <w:p w:rsidR="00000000" w:rsidDel="00000000" w:rsidP="00000000" w:rsidRDefault="00000000" w:rsidRPr="00000000" w14:paraId="0000005C">
                <w:pPr>
                  <w:spacing w:after="20" w:before="20" w:lineRule="auto"/>
                  <w:rPr>
                    <w:rFonts w:ascii="Verdana" w:cs="Verdana" w:eastAsia="Verdana" w:hAnsi="Verdana"/>
                    <w:b w:val="1"/>
                    <w:sz w:val="16"/>
                    <w:szCs w:val="16"/>
                  </w:rPr>
                </w:pPr>
                <w:r w:rsidDel="00000000" w:rsidR="00000000" w:rsidRPr="00000000">
                  <w:rPr>
                    <w:rFonts w:ascii="Verdana" w:cs="Verdana" w:eastAsia="Verdana" w:hAnsi="Verdana"/>
                    <w:b w:val="1"/>
                    <w:sz w:val="16"/>
                    <w:szCs w:val="16"/>
                    <w:rtl w:val="0"/>
                  </w:rPr>
                  <w:t xml:space="preserve">Prior knowledge of macroeconomics and mathematics is expected.</w:t>
                </w:r>
              </w:p>
            </w:sdtContent>
          </w:sdt>
        </w:tc>
      </w:tr>
      <w:tr>
        <w:trPr>
          <w:trHeight w:val="260" w:hRule="atLeast"/>
        </w:trPr>
        <w:tc>
          <w:tcPr>
            <w:shd w:fill="auto" w:val="clear"/>
          </w:tcPr>
          <w:sdt>
            <w:sdtPr>
              <w:tag w:val="goog_rdk_95"/>
            </w:sdtPr>
            <w:sdtContent>
              <w:p w:rsidR="00000000" w:rsidDel="00000000" w:rsidP="00000000" w:rsidRDefault="00000000" w:rsidRPr="00000000" w14:paraId="00000060">
                <w:pPr>
                  <w:spacing w:after="20" w:before="20" w:lineRule="auto"/>
                  <w:rPr>
                    <w:rFonts w:ascii="Verdana" w:cs="Verdana" w:eastAsia="Verdana" w:hAnsi="Verdana"/>
                    <w:b w:val="1"/>
                    <w:sz w:val="16"/>
                    <w:szCs w:val="16"/>
                  </w:rPr>
                </w:pPr>
                <w:r w:rsidDel="00000000" w:rsidR="00000000" w:rsidRPr="00000000">
                  <w:rPr>
                    <w:rFonts w:ascii="Verdana" w:cs="Verdana" w:eastAsia="Verdana" w:hAnsi="Verdana"/>
                    <w:b w:val="1"/>
                    <w:sz w:val="16"/>
                    <w:szCs w:val="16"/>
                    <w:rtl w:val="0"/>
                  </w:rPr>
                  <w:t xml:space="preserve">Co-requisites</w:t>
                </w:r>
              </w:p>
            </w:sdtContent>
          </w:sdt>
        </w:tc>
        <w:tc>
          <w:tcPr>
            <w:gridSpan w:val="4"/>
            <w:shd w:fill="auto" w:val="clear"/>
          </w:tcPr>
          <w:sdt>
            <w:sdtPr>
              <w:tag w:val="goog_rdk_96"/>
            </w:sdtPr>
            <w:sdtContent>
              <w:p w:rsidR="00000000" w:rsidDel="00000000" w:rsidP="00000000" w:rsidRDefault="00000000" w:rsidRPr="00000000" w14:paraId="00000061">
                <w:pPr>
                  <w:spacing w:after="20" w:before="20" w:lineRule="auto"/>
                  <w:rPr>
                    <w:rFonts w:ascii="Verdana" w:cs="Verdana" w:eastAsia="Verdana" w:hAnsi="Verdana"/>
                    <w:b w:val="1"/>
                    <w:sz w:val="16"/>
                    <w:szCs w:val="16"/>
                  </w:rPr>
                </w:pPr>
                <w:r w:rsidDel="00000000" w:rsidR="00000000" w:rsidRPr="00000000">
                  <w:rPr>
                    <w:rFonts w:ascii="Verdana" w:cs="Verdana" w:eastAsia="Verdana" w:hAnsi="Verdana"/>
                    <w:b w:val="1"/>
                    <w:sz w:val="16"/>
                    <w:szCs w:val="16"/>
                    <w:rtl w:val="0"/>
                  </w:rPr>
                  <w:t xml:space="preserve">None</w:t>
                </w:r>
              </w:p>
            </w:sdtContent>
          </w:sdt>
        </w:tc>
      </w:tr>
      <w:tr>
        <w:tc>
          <w:tcPr>
            <w:shd w:fill="auto" w:val="clear"/>
          </w:tcPr>
          <w:sdt>
            <w:sdtPr>
              <w:tag w:val="goog_rdk_100"/>
            </w:sdtPr>
            <w:sdtContent>
              <w:p w:rsidR="00000000" w:rsidDel="00000000" w:rsidP="00000000" w:rsidRDefault="00000000" w:rsidRPr="00000000" w14:paraId="00000065">
                <w:pPr>
                  <w:spacing w:after="20" w:before="20" w:lineRule="auto"/>
                  <w:rPr>
                    <w:rFonts w:ascii="Verdana" w:cs="Verdana" w:eastAsia="Verdana" w:hAnsi="Verdana"/>
                    <w:b w:val="1"/>
                    <w:sz w:val="16"/>
                    <w:szCs w:val="16"/>
                  </w:rPr>
                </w:pPr>
                <w:r w:rsidDel="00000000" w:rsidR="00000000" w:rsidRPr="00000000">
                  <w:rPr>
                    <w:rFonts w:ascii="Verdana" w:cs="Verdana" w:eastAsia="Verdana" w:hAnsi="Verdana"/>
                    <w:b w:val="1"/>
                    <w:sz w:val="16"/>
                    <w:szCs w:val="16"/>
                    <w:rtl w:val="0"/>
                  </w:rPr>
                  <w:t xml:space="preserve">Registration Restrictions</w:t>
                </w:r>
              </w:p>
            </w:sdtContent>
          </w:sdt>
        </w:tc>
        <w:tc>
          <w:tcPr>
            <w:gridSpan w:val="4"/>
            <w:shd w:fill="auto" w:val="clear"/>
          </w:tcPr>
          <w:sdt>
            <w:sdtPr>
              <w:tag w:val="goog_rdk_101"/>
            </w:sdtPr>
            <w:sdtContent>
              <w:p w:rsidR="00000000" w:rsidDel="00000000" w:rsidP="00000000" w:rsidRDefault="00000000" w:rsidRPr="00000000" w14:paraId="00000066">
                <w:pPr>
                  <w:spacing w:after="20" w:before="20" w:lineRule="auto"/>
                  <w:rPr>
                    <w:rFonts w:ascii="Verdana" w:cs="Verdana" w:eastAsia="Verdana" w:hAnsi="Verdana"/>
                    <w:b w:val="1"/>
                    <w:sz w:val="16"/>
                    <w:szCs w:val="16"/>
                  </w:rPr>
                </w:pPr>
                <w:r w:rsidDel="00000000" w:rsidR="00000000" w:rsidRPr="00000000">
                  <w:rPr>
                    <w:rFonts w:ascii="Verdana" w:cs="Verdana" w:eastAsia="Verdana" w:hAnsi="Verdana"/>
                    <w:b w:val="1"/>
                    <w:sz w:val="16"/>
                    <w:szCs w:val="16"/>
                    <w:rtl w:val="0"/>
                  </w:rPr>
                  <w:t xml:space="preserve">Only Undergraduate Students</w:t>
                </w:r>
              </w:p>
            </w:sdtContent>
          </w:sdt>
        </w:tc>
      </w:tr>
      <w:tr>
        <w:tc>
          <w:tcPr>
            <w:shd w:fill="auto" w:val="clear"/>
          </w:tcPr>
          <w:sdt>
            <w:sdtPr>
              <w:tag w:val="goog_rdk_105"/>
            </w:sdtPr>
            <w:sdtContent>
              <w:p w:rsidR="00000000" w:rsidDel="00000000" w:rsidP="00000000" w:rsidRDefault="00000000" w:rsidRPr="00000000" w14:paraId="0000006A">
                <w:pPr>
                  <w:spacing w:after="20" w:before="20" w:lineRule="auto"/>
                  <w:rPr>
                    <w:rFonts w:ascii="Verdana" w:cs="Verdana" w:eastAsia="Verdana" w:hAnsi="Verdana"/>
                    <w:b w:val="1"/>
                    <w:sz w:val="16"/>
                    <w:szCs w:val="16"/>
                  </w:rPr>
                </w:pPr>
                <w:r w:rsidDel="00000000" w:rsidR="00000000" w:rsidRPr="00000000">
                  <w:rPr>
                    <w:rFonts w:ascii="Verdana" w:cs="Verdana" w:eastAsia="Verdana" w:hAnsi="Verdana"/>
                    <w:b w:val="1"/>
                    <w:sz w:val="16"/>
                    <w:szCs w:val="16"/>
                    <w:rtl w:val="0"/>
                  </w:rPr>
                  <w:t xml:space="preserve">Overall Educational Objective</w:t>
                </w:r>
              </w:p>
            </w:sdtContent>
          </w:sdt>
        </w:tc>
        <w:tc>
          <w:tcPr>
            <w:gridSpan w:val="4"/>
            <w:shd w:fill="auto" w:val="clear"/>
          </w:tcPr>
          <w:sdt>
            <w:sdtPr>
              <w:tag w:val="goog_rdk_106"/>
            </w:sdtPr>
            <w:sdtContent>
              <w:p w:rsidR="00000000" w:rsidDel="00000000" w:rsidP="00000000" w:rsidRDefault="00000000" w:rsidRPr="00000000" w14:paraId="0000006B">
                <w:pPr>
                  <w:spacing w:after="20" w:before="20" w:lineRule="auto"/>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To learn the necessary tools and ideas to understand the aggregate economy.</w:t>
                </w:r>
              </w:p>
            </w:sdtContent>
          </w:sdt>
        </w:tc>
      </w:tr>
      <w:tr>
        <w:tc>
          <w:tcPr>
            <w:shd w:fill="auto" w:val="clear"/>
          </w:tcPr>
          <w:sdt>
            <w:sdtPr>
              <w:tag w:val="goog_rdk_110"/>
            </w:sdtPr>
            <w:sdtContent>
              <w:p w:rsidR="00000000" w:rsidDel="00000000" w:rsidP="00000000" w:rsidRDefault="00000000" w:rsidRPr="00000000" w14:paraId="0000006F">
                <w:pPr>
                  <w:spacing w:after="20" w:before="20" w:lineRule="auto"/>
                  <w:rPr>
                    <w:rFonts w:ascii="Verdana" w:cs="Verdana" w:eastAsia="Verdana" w:hAnsi="Verdana"/>
                    <w:b w:val="1"/>
                    <w:sz w:val="16"/>
                    <w:szCs w:val="16"/>
                  </w:rPr>
                </w:pPr>
                <w:r w:rsidDel="00000000" w:rsidR="00000000" w:rsidRPr="00000000">
                  <w:rPr>
                    <w:rFonts w:ascii="Verdana" w:cs="Verdana" w:eastAsia="Verdana" w:hAnsi="Verdana"/>
                    <w:b w:val="1"/>
                    <w:sz w:val="16"/>
                    <w:szCs w:val="16"/>
                    <w:rtl w:val="0"/>
                  </w:rPr>
                  <w:t xml:space="preserve">Course Description</w:t>
                </w:r>
              </w:p>
            </w:sdtContent>
          </w:sdt>
        </w:tc>
        <w:tc>
          <w:tcPr>
            <w:gridSpan w:val="4"/>
            <w:shd w:fill="auto" w:val="clear"/>
          </w:tcPr>
          <w:sdt>
            <w:sdtPr>
              <w:tag w:val="goog_rdk_111"/>
            </w:sdtPr>
            <w:sdtContent>
              <w:p w:rsidR="00000000" w:rsidDel="00000000" w:rsidP="00000000" w:rsidRDefault="00000000" w:rsidRPr="00000000" w14:paraId="00000070">
                <w:pPr>
                  <w:jc w:val="both"/>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This course gives a comprehensive overview to financial markets. Financial instruments and mechanisms of capital accumulation are described in the context of macroeconomic dynamics and market efficiency. A special interest is given to pricing and comparative studies with respect to financial instruments. The course covers the following topics in detail: Macroeconomic Foundations, Money Market, Bond Market, Option Market and Hedge instruments.</w:t>
                </w:r>
              </w:p>
            </w:sdtContent>
          </w:sdt>
        </w:tc>
      </w:tr>
      <w:tr>
        <w:tc>
          <w:tcPr>
            <w:shd w:fill="auto" w:val="clear"/>
          </w:tcPr>
          <w:sdt>
            <w:sdtPr>
              <w:tag w:val="goog_rdk_115"/>
            </w:sdtPr>
            <w:sdtContent>
              <w:p w:rsidR="00000000" w:rsidDel="00000000" w:rsidP="00000000" w:rsidRDefault="00000000" w:rsidRPr="00000000" w14:paraId="00000074">
                <w:pPr>
                  <w:spacing w:after="20" w:before="20" w:lineRule="auto"/>
                  <w:rPr>
                    <w:rFonts w:ascii="Verdana" w:cs="Verdana" w:eastAsia="Verdana" w:hAnsi="Verdana"/>
                    <w:b w:val="1"/>
                    <w:sz w:val="16"/>
                    <w:szCs w:val="16"/>
                  </w:rPr>
                </w:pPr>
                <w:r w:rsidDel="00000000" w:rsidR="00000000" w:rsidRPr="00000000">
                  <w:rPr>
                    <w:rFonts w:ascii="Verdana" w:cs="Verdana" w:eastAsia="Verdana" w:hAnsi="Verdana"/>
                    <w:b w:val="1"/>
                    <w:sz w:val="16"/>
                    <w:szCs w:val="16"/>
                    <w:rtl w:val="0"/>
                  </w:rPr>
                  <w:t xml:space="preserve">Course Description in Turkish </w:t>
                </w:r>
              </w:p>
            </w:sdtContent>
          </w:sdt>
        </w:tc>
        <w:tc>
          <w:tcPr>
            <w:gridSpan w:val="4"/>
            <w:shd w:fill="auto" w:val="clear"/>
          </w:tcPr>
          <w:sdt>
            <w:sdtPr>
              <w:tag w:val="goog_rdk_116"/>
            </w:sdtPr>
            <w:sdtContent>
              <w:p w:rsidR="00000000" w:rsidDel="00000000" w:rsidP="00000000" w:rsidRDefault="00000000" w:rsidRPr="00000000" w14:paraId="00000075">
                <w:pPr>
                  <w:spacing w:after="20" w:before="20" w:lineRule="auto"/>
                  <w:jc w:val="both"/>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Bu ders finansal piyasalara kapsamlı bir bakış sağlamaktadır. Finansal araçlar ve sermaye birikim mekanizmaları, makroekonomik dinamikler ve piyasa etkinliği bağlamında açıklanmaktadır. Finansal araçların fiyatlaması karşılaştırılmalı olarak ele alınmaktadır. Ders şu konuları kapsamaktadır: Makroekonomik Temeller, Para Piyasası, Tahvil Piyasası, Opsiyon Piyasası ve Riskten korunma araçları.</w:t>
                </w:r>
              </w:p>
            </w:sdtContent>
          </w:sdt>
        </w:tc>
      </w:tr>
      <w:tr>
        <w:tc>
          <w:tcPr>
            <w:shd w:fill="auto" w:val="clear"/>
          </w:tcPr>
          <w:sdt>
            <w:sdtPr>
              <w:tag w:val="goog_rdk_120"/>
            </w:sdtPr>
            <w:sdtContent>
              <w:p w:rsidR="00000000" w:rsidDel="00000000" w:rsidP="00000000" w:rsidRDefault="00000000" w:rsidRPr="00000000" w14:paraId="00000079">
                <w:pPr>
                  <w:spacing w:after="20" w:before="20" w:lineRule="auto"/>
                  <w:rPr>
                    <w:rFonts w:ascii="Verdana" w:cs="Verdana" w:eastAsia="Verdana" w:hAnsi="Verdana"/>
                    <w:b w:val="1"/>
                    <w:sz w:val="16"/>
                    <w:szCs w:val="16"/>
                  </w:rPr>
                </w:pPr>
                <w:r w:rsidDel="00000000" w:rsidR="00000000" w:rsidRPr="00000000">
                  <w:rPr>
                    <w:rFonts w:ascii="Verdana" w:cs="Verdana" w:eastAsia="Verdana" w:hAnsi="Verdana"/>
                    <w:b w:val="1"/>
                    <w:sz w:val="16"/>
                    <w:szCs w:val="16"/>
                    <w:rtl w:val="0"/>
                  </w:rPr>
                  <w:t xml:space="preserve">Course Learning Outcomes and Competences</w:t>
                </w:r>
              </w:p>
            </w:sdtContent>
          </w:sdt>
        </w:tc>
        <w:tc>
          <w:tcPr>
            <w:gridSpan w:val="4"/>
            <w:shd w:fill="auto" w:val="clear"/>
          </w:tcPr>
          <w:sdt>
            <w:sdtPr>
              <w:tag w:val="goog_rdk_121"/>
            </w:sdtPr>
            <w:sdtContent>
              <w:p w:rsidR="00000000" w:rsidDel="00000000" w:rsidP="00000000" w:rsidRDefault="00000000" w:rsidRPr="00000000" w14:paraId="0000007A">
                <w:pPr>
                  <w:spacing w:after="20" w:before="20" w:lineRule="auto"/>
                  <w:rPr>
                    <w:rFonts w:ascii="Verdana" w:cs="Verdana" w:eastAsia="Verdana" w:hAnsi="Verdana"/>
                    <w:b w:val="1"/>
                    <w:sz w:val="16"/>
                    <w:szCs w:val="16"/>
                  </w:rPr>
                </w:pPr>
                <w:r w:rsidDel="00000000" w:rsidR="00000000" w:rsidRPr="00000000">
                  <w:rPr>
                    <w:rFonts w:ascii="Verdana" w:cs="Verdana" w:eastAsia="Verdana" w:hAnsi="Verdana"/>
                    <w:b w:val="1"/>
                    <w:sz w:val="16"/>
                    <w:szCs w:val="16"/>
                    <w:rtl w:val="0"/>
                  </w:rPr>
                  <w:t xml:space="preserve">Upon successful completion of the course, the learner is expected to be able to: </w:t>
                </w:r>
              </w:p>
            </w:sdtContent>
          </w:sdt>
          <w:sdt>
            <w:sdtPr>
              <w:tag w:val="goog_rdk_122"/>
            </w:sdtPr>
            <w:sdtContent>
              <w:p w:rsidR="00000000" w:rsidDel="00000000" w:rsidP="00000000" w:rsidRDefault="00000000" w:rsidRPr="00000000" w14:paraId="0000007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20" w:line="240" w:lineRule="auto"/>
                  <w:ind w:left="720" w:right="0" w:hanging="360"/>
                  <w:jc w:val="left"/>
                  <w:rPr>
                    <w:rFonts w:ascii="Verdana" w:cs="Verdana" w:eastAsia="Verdana" w:hAnsi="Verdana"/>
                    <w:b w:val="1"/>
                    <w:i w:val="0"/>
                    <w:smallCaps w:val="0"/>
                    <w:strike w:val="0"/>
                    <w:color w:val="000000"/>
                    <w:sz w:val="16"/>
                    <w:szCs w:val="16"/>
                    <w:u w:val="none"/>
                    <w:shd w:fill="auto" w:val="clear"/>
                    <w:vertAlign w:val="baseline"/>
                  </w:rPr>
                </w:pPr>
                <w:r w:rsidDel="00000000" w:rsidR="00000000" w:rsidRPr="00000000">
                  <w:rPr>
                    <w:rFonts w:ascii="Verdana" w:cs="Verdana" w:eastAsia="Verdana" w:hAnsi="Verdana"/>
                    <w:b w:val="1"/>
                    <w:i w:val="0"/>
                    <w:smallCaps w:val="0"/>
                    <w:strike w:val="0"/>
                    <w:color w:val="000000"/>
                    <w:sz w:val="16"/>
                    <w:szCs w:val="16"/>
                    <w:u w:val="none"/>
                    <w:shd w:fill="auto" w:val="clear"/>
                    <w:vertAlign w:val="baseline"/>
                    <w:rtl w:val="0"/>
                  </w:rPr>
                  <w:t xml:space="preserve">analyze financial markets from macroeconomic framework perspectives; </w:t>
                </w:r>
              </w:p>
            </w:sdtContent>
          </w:sdt>
          <w:sdt>
            <w:sdtPr>
              <w:tag w:val="goog_rdk_123"/>
            </w:sdtPr>
            <w:sdtContent>
              <w:p w:rsidR="00000000" w:rsidDel="00000000" w:rsidP="00000000" w:rsidRDefault="00000000" w:rsidRPr="00000000" w14:paraId="0000007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Verdana" w:cs="Verdana" w:eastAsia="Verdana" w:hAnsi="Verdana"/>
                    <w:b w:val="1"/>
                    <w:i w:val="0"/>
                    <w:smallCaps w:val="0"/>
                    <w:strike w:val="0"/>
                    <w:color w:val="000000"/>
                    <w:sz w:val="16"/>
                    <w:szCs w:val="16"/>
                    <w:u w:val="none"/>
                    <w:shd w:fill="auto" w:val="clear"/>
                    <w:vertAlign w:val="baseline"/>
                  </w:rPr>
                </w:pPr>
                <w:r w:rsidDel="00000000" w:rsidR="00000000" w:rsidRPr="00000000">
                  <w:rPr>
                    <w:rFonts w:ascii="Verdana" w:cs="Verdana" w:eastAsia="Verdana" w:hAnsi="Verdana"/>
                    <w:b w:val="1"/>
                    <w:i w:val="0"/>
                    <w:smallCaps w:val="0"/>
                    <w:strike w:val="0"/>
                    <w:color w:val="000000"/>
                    <w:sz w:val="16"/>
                    <w:szCs w:val="16"/>
                    <w:u w:val="none"/>
                    <w:shd w:fill="auto" w:val="clear"/>
                    <w:vertAlign w:val="baseline"/>
                    <w:rtl w:val="0"/>
                  </w:rPr>
                  <w:t xml:space="preserve">understand financial markets and financial instruments;</w:t>
                </w:r>
              </w:p>
            </w:sdtContent>
          </w:sdt>
          <w:sdt>
            <w:sdtPr>
              <w:tag w:val="goog_rdk_124"/>
            </w:sdtPr>
            <w:sdtContent>
              <w:p w:rsidR="00000000" w:rsidDel="00000000" w:rsidP="00000000" w:rsidRDefault="00000000" w:rsidRPr="00000000" w14:paraId="0000007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1"/>
                    <w:i w:val="0"/>
                    <w:smallCaps w:val="0"/>
                    <w:strike w:val="0"/>
                    <w:color w:val="000000"/>
                    <w:sz w:val="16"/>
                    <w:szCs w:val="16"/>
                    <w:u w:val="none"/>
                    <w:shd w:fill="auto" w:val="clear"/>
                    <w:vertAlign w:val="baseline"/>
                  </w:rPr>
                </w:pPr>
                <w:r w:rsidDel="00000000" w:rsidR="00000000" w:rsidRPr="00000000">
                  <w:rPr>
                    <w:rFonts w:ascii="Verdana" w:cs="Verdana" w:eastAsia="Verdana" w:hAnsi="Verdana"/>
                    <w:b w:val="1"/>
                    <w:i w:val="0"/>
                    <w:smallCaps w:val="0"/>
                    <w:strike w:val="0"/>
                    <w:color w:val="000000"/>
                    <w:sz w:val="16"/>
                    <w:szCs w:val="16"/>
                    <w:u w:val="none"/>
                    <w:shd w:fill="auto" w:val="clear"/>
                    <w:vertAlign w:val="baseline"/>
                    <w:rtl w:val="0"/>
                  </w:rPr>
                  <w:t xml:space="preserve">apply mathematical tools to analyze price and return of financial instruments;</w:t>
                </w:r>
              </w:p>
            </w:sdtContent>
          </w:sdt>
          <w:sdt>
            <w:sdtPr>
              <w:tag w:val="goog_rdk_125"/>
            </w:sdtPr>
            <w:sdtContent>
              <w:p w:rsidR="00000000" w:rsidDel="00000000" w:rsidP="00000000" w:rsidRDefault="00000000" w:rsidRPr="00000000" w14:paraId="0000007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 w:before="0" w:line="240" w:lineRule="auto"/>
                  <w:ind w:left="720" w:right="0" w:hanging="360"/>
                  <w:jc w:val="left"/>
                  <w:rPr>
                    <w:rFonts w:ascii="Verdana" w:cs="Verdana" w:eastAsia="Verdana" w:hAnsi="Verdana"/>
                    <w:b w:val="1"/>
                    <w:i w:val="0"/>
                    <w:smallCaps w:val="0"/>
                    <w:strike w:val="0"/>
                    <w:color w:val="000000"/>
                    <w:sz w:val="16"/>
                    <w:szCs w:val="16"/>
                    <w:u w:val="none"/>
                    <w:shd w:fill="auto" w:val="clear"/>
                    <w:vertAlign w:val="baseline"/>
                  </w:rPr>
                </w:pPr>
                <w:bookmarkStart w:colFirst="0" w:colLast="0" w:name="_heading=h.gjdgxs" w:id="0"/>
                <w:bookmarkEnd w:id="0"/>
                <w:r w:rsidDel="00000000" w:rsidR="00000000" w:rsidRPr="00000000">
                  <w:rPr>
                    <w:rFonts w:ascii="Verdana" w:cs="Verdana" w:eastAsia="Verdana" w:hAnsi="Verdana"/>
                    <w:b w:val="1"/>
                    <w:i w:val="0"/>
                    <w:smallCaps w:val="0"/>
                    <w:strike w:val="0"/>
                    <w:color w:val="000000"/>
                    <w:sz w:val="16"/>
                    <w:szCs w:val="16"/>
                    <w:u w:val="none"/>
                    <w:shd w:fill="auto" w:val="clear"/>
                    <w:vertAlign w:val="baseline"/>
                    <w:rtl w:val="0"/>
                  </w:rPr>
                  <w:t xml:space="preserve">know practice in financial markets and trading and related historical events.</w:t>
                </w:r>
              </w:p>
            </w:sdtContent>
          </w:sdt>
          <w:sdt>
            <w:sdtPr>
              <w:tag w:val="goog_rdk_126"/>
            </w:sdtPr>
            <w:sdtContent>
              <w:p w:rsidR="00000000" w:rsidDel="00000000" w:rsidP="00000000" w:rsidRDefault="00000000" w:rsidRPr="00000000" w14:paraId="0000007F">
                <w:pPr>
                  <w:spacing w:after="20" w:before="20" w:lineRule="auto"/>
                  <w:rPr>
                    <w:rFonts w:ascii="Verdana" w:cs="Verdana" w:eastAsia="Verdana" w:hAnsi="Verdana"/>
                    <w:b w:val="1"/>
                    <w:sz w:val="16"/>
                    <w:szCs w:val="16"/>
                  </w:rPr>
                </w:pPr>
                <w:r w:rsidDel="00000000" w:rsidR="00000000" w:rsidRPr="00000000">
                  <w:rPr>
                    <w:rtl w:val="0"/>
                  </w:rPr>
                </w:r>
              </w:p>
            </w:sdtContent>
          </w:sdt>
        </w:tc>
      </w:tr>
    </w:tbl>
    <w:sdt>
      <w:sdtPr>
        <w:tag w:val="goog_rdk_130"/>
      </w:sdtPr>
      <w:sdtContent>
        <w:p w:rsidR="00000000" w:rsidDel="00000000" w:rsidP="00000000" w:rsidRDefault="00000000" w:rsidRPr="00000000" w14:paraId="00000083">
          <w:pPr>
            <w:rPr>
              <w:sz w:val="16"/>
              <w:szCs w:val="16"/>
            </w:rPr>
          </w:pPr>
          <w:r w:rsidDel="00000000" w:rsidR="00000000" w:rsidRPr="00000000">
            <w:rPr>
              <w:rtl w:val="0"/>
            </w:rPr>
          </w:r>
        </w:p>
      </w:sdtContent>
    </w:sdt>
    <w:tbl>
      <w:tblPr>
        <w:tblStyle w:val="Table4"/>
        <w:tblW w:w="10313.999999999998" w:type="dxa"/>
        <w:jc w:val="left"/>
        <w:tblInd w:w="0.0" w:type="dxa"/>
        <w:tblBorders>
          <w:top w:color="c0c0c0" w:space="0" w:sz="18" w:val="single"/>
          <w:left w:color="c0c0c0" w:space="0" w:sz="18" w:val="single"/>
          <w:bottom w:color="c0c0c0" w:space="0" w:sz="18" w:val="single"/>
          <w:right w:color="c0c0c0" w:space="0" w:sz="18" w:val="single"/>
          <w:insideH w:color="000000" w:space="0" w:sz="4" w:val="dotted"/>
          <w:insideV w:color="000000" w:space="0" w:sz="4" w:val="dotted"/>
        </w:tblBorders>
        <w:tblLayout w:type="fixed"/>
        <w:tblLook w:val="0000"/>
      </w:tblPr>
      <w:tblGrid>
        <w:gridCol w:w="2193"/>
        <w:gridCol w:w="1303"/>
        <w:gridCol w:w="4267"/>
        <w:gridCol w:w="850"/>
        <w:gridCol w:w="1701"/>
        <w:tblGridChange w:id="0">
          <w:tblGrid>
            <w:gridCol w:w="2193"/>
            <w:gridCol w:w="1303"/>
            <w:gridCol w:w="4267"/>
            <w:gridCol w:w="850"/>
            <w:gridCol w:w="1701"/>
          </w:tblGrid>
        </w:tblGridChange>
      </w:tblGrid>
      <w:tr>
        <w:tc>
          <w:tcPr>
            <w:gridSpan w:val="5"/>
            <w:shd w:fill="auto" w:val="clear"/>
          </w:tcPr>
          <w:sdt>
            <w:sdtPr>
              <w:tag w:val="goog_rdk_131"/>
            </w:sdtPr>
            <w:sdtContent>
              <w:p w:rsidR="00000000" w:rsidDel="00000000" w:rsidP="00000000" w:rsidRDefault="00000000" w:rsidRPr="00000000" w14:paraId="00000084">
                <w:pPr>
                  <w:rPr>
                    <w:rFonts w:ascii="Verdana" w:cs="Verdana" w:eastAsia="Verdana" w:hAnsi="Verdana"/>
                    <w:b w:val="1"/>
                    <w:sz w:val="16"/>
                    <w:szCs w:val="16"/>
                  </w:rPr>
                </w:pPr>
                <w:r w:rsidDel="00000000" w:rsidR="00000000" w:rsidRPr="00000000">
                  <w:rPr>
                    <w:rFonts w:ascii="Verdana" w:cs="Verdana" w:eastAsia="Verdana" w:hAnsi="Verdana"/>
                    <w:b w:val="1"/>
                    <w:sz w:val="16"/>
                    <w:szCs w:val="16"/>
                    <w:rtl w:val="0"/>
                  </w:rPr>
                  <w:t xml:space="preserve">Relation to Program Outcomes and Competences:    N=None     S=Supportive</w:t>
                  <w:tab/>
                  <w:t xml:space="preserve"> H=Highly Related</w:t>
                </w:r>
              </w:p>
            </w:sdtContent>
          </w:sdt>
        </w:tc>
      </w:tr>
      <w:tr>
        <w:tc>
          <w:tcPr>
            <w:gridSpan w:val="5"/>
            <w:shd w:fill="auto" w:val="clear"/>
          </w:tcPr>
          <w:sdt>
            <w:sdtPr>
              <w:tag w:val="goog_rdk_136"/>
            </w:sdtPr>
            <w:sdtContent>
              <w:p w:rsidR="00000000" w:rsidDel="00000000" w:rsidP="00000000" w:rsidRDefault="00000000" w:rsidRPr="00000000" w14:paraId="00000089">
                <w:pPr>
                  <w:rPr>
                    <w:rFonts w:ascii="Verdana" w:cs="Verdana" w:eastAsia="Verdana" w:hAnsi="Verdana"/>
                    <w:b w:val="1"/>
                    <w:sz w:val="16"/>
                    <w:szCs w:val="16"/>
                  </w:rPr>
                </w:pPr>
                <w:r w:rsidDel="00000000" w:rsidR="00000000" w:rsidRPr="00000000">
                  <w:rPr>
                    <w:rtl w:val="0"/>
                  </w:rPr>
                </w:r>
              </w:p>
            </w:sdtContent>
          </w:sdt>
        </w:tc>
      </w:tr>
      <w:tr>
        <w:trPr>
          <w:trHeight w:val="20" w:hRule="atLeast"/>
        </w:trPr>
        <w:tc>
          <w:tcPr>
            <w:gridSpan w:val="3"/>
            <w:shd w:fill="auto" w:val="clear"/>
          </w:tcPr>
          <w:sdt>
            <w:sdtPr>
              <w:tag w:val="goog_rdk_141"/>
            </w:sdtPr>
            <w:sdtContent>
              <w:p w:rsidR="00000000" w:rsidDel="00000000" w:rsidP="00000000" w:rsidRDefault="00000000" w:rsidRPr="00000000" w14:paraId="0000008E">
                <w:pPr>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Program Outcomes and Competences</w:t>
                </w:r>
              </w:p>
            </w:sdtContent>
          </w:sdt>
          <w:sdt>
            <w:sdtPr>
              <w:tag w:val="goog_rdk_142"/>
            </w:sdtPr>
            <w:sdtContent>
              <w:p w:rsidR="00000000" w:rsidDel="00000000" w:rsidP="00000000" w:rsidRDefault="00000000" w:rsidRPr="00000000" w14:paraId="0000008F">
                <w:pPr>
                  <w:rPr>
                    <w:rFonts w:ascii="Calibri" w:cs="Calibri" w:eastAsia="Calibri" w:hAnsi="Calibri"/>
                    <w:b w:val="1"/>
                    <w:sz w:val="16"/>
                    <w:szCs w:val="16"/>
                  </w:rPr>
                </w:pPr>
                <w:r w:rsidDel="00000000" w:rsidR="00000000" w:rsidRPr="00000000">
                  <w:rPr>
                    <w:rtl w:val="0"/>
                  </w:rPr>
                </w:r>
              </w:p>
            </w:sdtContent>
          </w:sdt>
        </w:tc>
        <w:tc>
          <w:tcPr>
            <w:shd w:fill="auto" w:val="clear"/>
          </w:tcPr>
          <w:sdt>
            <w:sdtPr>
              <w:tag w:val="goog_rdk_145"/>
            </w:sdtPr>
            <w:sdtContent>
              <w:p w:rsidR="00000000" w:rsidDel="00000000" w:rsidP="00000000" w:rsidRDefault="00000000" w:rsidRPr="00000000" w14:paraId="00000092">
                <w:pPr>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Level</w:t>
                </w:r>
              </w:p>
            </w:sdtContent>
          </w:sdt>
        </w:tc>
        <w:tc>
          <w:tcPr>
            <w:shd w:fill="auto" w:val="clear"/>
          </w:tcPr>
          <w:sdt>
            <w:sdtPr>
              <w:tag w:val="goog_rdk_146"/>
            </w:sdtPr>
            <w:sdtContent>
              <w:p w:rsidR="00000000" w:rsidDel="00000000" w:rsidP="00000000" w:rsidRDefault="00000000" w:rsidRPr="00000000" w14:paraId="00000093">
                <w:pPr>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Assessed by</w:t>
                </w:r>
              </w:p>
            </w:sdtContent>
          </w:sdt>
        </w:tc>
      </w:tr>
      <w:tr>
        <w:trPr>
          <w:trHeight w:val="20" w:hRule="atLeast"/>
        </w:trPr>
        <w:tc>
          <w:tcPr>
            <w:gridSpan w:val="3"/>
            <w:shd w:fill="auto" w:val="clear"/>
          </w:tcPr>
          <w:sdt>
            <w:sdtPr>
              <w:tag w:val="goog_rdk_147"/>
            </w:sdtPr>
            <w:sdtContent>
              <w:p w:rsidR="00000000" w:rsidDel="00000000" w:rsidP="00000000" w:rsidRDefault="00000000" w:rsidRPr="00000000" w14:paraId="00000094">
                <w:pPr>
                  <w:spacing w:after="20" w:before="20" w:lineRule="auto"/>
                  <w:rPr>
                    <w:rFonts w:ascii="Verdana" w:cs="Verdana" w:eastAsia="Verdana" w:hAnsi="Verdana"/>
                    <w:sz w:val="16"/>
                    <w:szCs w:val="16"/>
                  </w:rPr>
                </w:pPr>
                <w:r w:rsidDel="00000000" w:rsidR="00000000" w:rsidRPr="00000000">
                  <w:rPr>
                    <w:rtl w:val="0"/>
                  </w:rPr>
                </w:r>
              </w:p>
            </w:sdtContent>
          </w:sdt>
        </w:tc>
        <w:tc>
          <w:tcPr>
            <w:shd w:fill="auto" w:val="clear"/>
          </w:tcPr>
          <w:sdt>
            <w:sdtPr>
              <w:tag w:val="goog_rdk_150"/>
            </w:sdtPr>
            <w:sdtContent>
              <w:p w:rsidR="00000000" w:rsidDel="00000000" w:rsidP="00000000" w:rsidRDefault="00000000" w:rsidRPr="00000000" w14:paraId="00000097">
                <w:pPr>
                  <w:spacing w:after="20" w:before="20" w:lineRule="auto"/>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N/S/H</w:t>
                </w:r>
              </w:p>
            </w:sdtContent>
          </w:sdt>
        </w:tc>
        <w:tc>
          <w:tcPr>
            <w:shd w:fill="auto" w:val="clear"/>
          </w:tcPr>
          <w:sdt>
            <w:sdtPr>
              <w:tag w:val="goog_rdk_151"/>
            </w:sdtPr>
            <w:sdtContent>
              <w:p w:rsidR="00000000" w:rsidDel="00000000" w:rsidP="00000000" w:rsidRDefault="00000000" w:rsidRPr="00000000" w14:paraId="00000098">
                <w:pPr>
                  <w:spacing w:after="20" w:before="20" w:lineRule="auto"/>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Exam, Project, HW, Lab, Presentation, etc.</w:t>
                </w:r>
              </w:p>
            </w:sdtContent>
          </w:sdt>
        </w:tc>
      </w:tr>
      <w:tr>
        <w:trPr>
          <w:trHeight w:val="20" w:hRule="atLeast"/>
        </w:trPr>
        <w:tc>
          <w:tcPr>
            <w:gridSpan w:val="3"/>
            <w:shd w:fill="dbe5f1" w:val="clear"/>
          </w:tcPr>
          <w:sdt>
            <w:sdtPr>
              <w:tag w:val="goog_rdk_152"/>
            </w:sdtPr>
            <w:sdtContent>
              <w:p w:rsidR="00000000" w:rsidDel="00000000" w:rsidP="00000000" w:rsidRDefault="00000000" w:rsidRPr="00000000" w14:paraId="00000099">
                <w:pPr>
                  <w:spacing w:before="80" w:lineRule="auto"/>
                  <w:jc w:val="both"/>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1. Has a broad understanding of economics with a deep exposure to other social sciences and mathematics.</w:t>
                </w:r>
              </w:p>
            </w:sdtContent>
          </w:sdt>
        </w:tc>
        <w:tc>
          <w:tcPr>
            <w:shd w:fill="auto" w:val="clear"/>
          </w:tcPr>
          <w:sdt>
            <w:sdtPr>
              <w:tag w:val="goog_rdk_155"/>
            </w:sdtPr>
            <w:sdtContent>
              <w:p w:rsidR="00000000" w:rsidDel="00000000" w:rsidP="00000000" w:rsidRDefault="00000000" w:rsidRPr="00000000" w14:paraId="0000009C">
                <w:pPr>
                  <w:spacing w:after="20" w:before="20" w:lineRule="auto"/>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N</w:t>
                </w:r>
              </w:p>
            </w:sdtContent>
          </w:sdt>
        </w:tc>
        <w:tc>
          <w:tcPr>
            <w:shd w:fill="auto" w:val="clear"/>
          </w:tcPr>
          <w:sdt>
            <w:sdtPr>
              <w:tag w:val="goog_rdk_156"/>
            </w:sdtPr>
            <w:sdtContent>
              <w:p w:rsidR="00000000" w:rsidDel="00000000" w:rsidP="00000000" w:rsidRDefault="00000000" w:rsidRPr="00000000" w14:paraId="0000009D">
                <w:pPr>
                  <w:spacing w:after="20" w:before="20" w:lineRule="auto"/>
                  <w:rPr>
                    <w:rFonts w:ascii="Verdana" w:cs="Verdana" w:eastAsia="Verdana" w:hAnsi="Verdana"/>
                    <w:sz w:val="16"/>
                    <w:szCs w:val="16"/>
                  </w:rPr>
                </w:pPr>
                <w:r w:rsidDel="00000000" w:rsidR="00000000" w:rsidRPr="00000000">
                  <w:rPr>
                    <w:rtl w:val="0"/>
                  </w:rPr>
                </w:r>
              </w:p>
            </w:sdtContent>
          </w:sdt>
        </w:tc>
      </w:tr>
      <w:tr>
        <w:trPr>
          <w:trHeight w:val="20" w:hRule="atLeast"/>
        </w:trPr>
        <w:tc>
          <w:tcPr>
            <w:gridSpan w:val="3"/>
            <w:shd w:fill="dbe5f1" w:val="clear"/>
          </w:tcPr>
          <w:sdt>
            <w:sdtPr>
              <w:tag w:val="goog_rdk_157"/>
            </w:sdtPr>
            <w:sdtContent>
              <w:p w:rsidR="00000000" w:rsidDel="00000000" w:rsidP="00000000" w:rsidRDefault="00000000" w:rsidRPr="00000000" w14:paraId="0000009E">
                <w:pPr>
                  <w:spacing w:before="80" w:lineRule="auto"/>
                  <w:jc w:val="both"/>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2. Demonstrates knowledge and skills in understanding the interactions of different areas of economics.</w:t>
                </w:r>
              </w:p>
            </w:sdtContent>
          </w:sdt>
        </w:tc>
        <w:tc>
          <w:tcPr>
            <w:shd w:fill="auto" w:val="clear"/>
          </w:tcPr>
          <w:sdt>
            <w:sdtPr>
              <w:tag w:val="goog_rdk_160"/>
            </w:sdtPr>
            <w:sdtContent>
              <w:p w:rsidR="00000000" w:rsidDel="00000000" w:rsidP="00000000" w:rsidRDefault="00000000" w:rsidRPr="00000000" w14:paraId="000000A1">
                <w:pPr>
                  <w:spacing w:after="20" w:before="20" w:lineRule="auto"/>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H</w:t>
                </w:r>
              </w:p>
            </w:sdtContent>
          </w:sdt>
        </w:tc>
        <w:tc>
          <w:tcPr>
            <w:shd w:fill="auto" w:val="clear"/>
          </w:tcPr>
          <w:sdt>
            <w:sdtPr>
              <w:tag w:val="goog_rdk_161"/>
            </w:sdtPr>
            <w:sdtContent>
              <w:p w:rsidR="00000000" w:rsidDel="00000000" w:rsidP="00000000" w:rsidRDefault="00000000" w:rsidRPr="00000000" w14:paraId="000000A2">
                <w:pPr>
                  <w:spacing w:after="20" w:before="20" w:lineRule="auto"/>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Exam, Project</w:t>
                </w:r>
              </w:p>
            </w:sdtContent>
          </w:sdt>
        </w:tc>
      </w:tr>
      <w:tr>
        <w:trPr>
          <w:trHeight w:val="20" w:hRule="atLeast"/>
        </w:trPr>
        <w:tc>
          <w:tcPr>
            <w:gridSpan w:val="3"/>
            <w:shd w:fill="dbe5f1" w:val="clear"/>
          </w:tcPr>
          <w:sdt>
            <w:sdtPr>
              <w:tag w:val="goog_rdk_162"/>
            </w:sdtPr>
            <w:sdtContent>
              <w:p w:rsidR="00000000" w:rsidDel="00000000" w:rsidP="00000000" w:rsidRDefault="00000000" w:rsidRPr="00000000" w14:paraId="000000A3">
                <w:pPr>
                  <w:spacing w:before="80" w:lineRule="auto"/>
                  <w:jc w:val="both"/>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3. Displays a sound comprehension of microeconomic and macroeconomic theory.</w:t>
                </w:r>
              </w:p>
            </w:sdtContent>
          </w:sdt>
        </w:tc>
        <w:tc>
          <w:tcPr>
            <w:shd w:fill="auto" w:val="clear"/>
          </w:tcPr>
          <w:sdt>
            <w:sdtPr>
              <w:tag w:val="goog_rdk_165"/>
            </w:sdtPr>
            <w:sdtContent>
              <w:p w:rsidR="00000000" w:rsidDel="00000000" w:rsidP="00000000" w:rsidRDefault="00000000" w:rsidRPr="00000000" w14:paraId="000000A6">
                <w:pPr>
                  <w:spacing w:after="20" w:before="20" w:lineRule="auto"/>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H</w:t>
                </w:r>
              </w:p>
            </w:sdtContent>
          </w:sdt>
        </w:tc>
        <w:tc>
          <w:tcPr>
            <w:shd w:fill="auto" w:val="clear"/>
          </w:tcPr>
          <w:sdt>
            <w:sdtPr>
              <w:tag w:val="goog_rdk_166"/>
            </w:sdtPr>
            <w:sdtContent>
              <w:p w:rsidR="00000000" w:rsidDel="00000000" w:rsidP="00000000" w:rsidRDefault="00000000" w:rsidRPr="00000000" w14:paraId="000000A7">
                <w:pPr>
                  <w:spacing w:after="20" w:before="20" w:lineRule="auto"/>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Exam, Project</w:t>
                </w:r>
              </w:p>
            </w:sdtContent>
          </w:sdt>
        </w:tc>
      </w:tr>
      <w:tr>
        <w:trPr>
          <w:trHeight w:val="20" w:hRule="atLeast"/>
        </w:trPr>
        <w:tc>
          <w:tcPr>
            <w:gridSpan w:val="3"/>
            <w:shd w:fill="dbe5f1" w:val="clear"/>
          </w:tcPr>
          <w:sdt>
            <w:sdtPr>
              <w:tag w:val="goog_rdk_167"/>
            </w:sdtPr>
            <w:sdtContent>
              <w:p w:rsidR="00000000" w:rsidDel="00000000" w:rsidP="00000000" w:rsidRDefault="00000000" w:rsidRPr="00000000" w14:paraId="000000A8">
                <w:pPr>
                  <w:spacing w:before="80" w:lineRule="auto"/>
                  <w:jc w:val="both"/>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4. Applies economic concepts to solve complex problems and enhance decision-making capability.</w:t>
                </w:r>
              </w:p>
            </w:sdtContent>
          </w:sdt>
        </w:tc>
        <w:tc>
          <w:tcPr>
            <w:shd w:fill="auto" w:val="clear"/>
          </w:tcPr>
          <w:sdt>
            <w:sdtPr>
              <w:tag w:val="goog_rdk_170"/>
            </w:sdtPr>
            <w:sdtContent>
              <w:p w:rsidR="00000000" w:rsidDel="00000000" w:rsidP="00000000" w:rsidRDefault="00000000" w:rsidRPr="00000000" w14:paraId="000000AB">
                <w:pPr>
                  <w:spacing w:after="20" w:before="20" w:lineRule="auto"/>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H</w:t>
                </w:r>
              </w:p>
            </w:sdtContent>
          </w:sdt>
        </w:tc>
        <w:tc>
          <w:tcPr>
            <w:shd w:fill="auto" w:val="clear"/>
          </w:tcPr>
          <w:sdt>
            <w:sdtPr>
              <w:tag w:val="goog_rdk_171"/>
            </w:sdtPr>
            <w:sdtContent>
              <w:p w:rsidR="00000000" w:rsidDel="00000000" w:rsidP="00000000" w:rsidRDefault="00000000" w:rsidRPr="00000000" w14:paraId="000000AC">
                <w:pPr>
                  <w:spacing w:after="20" w:before="20" w:lineRule="auto"/>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Exam, Project</w:t>
                </w:r>
              </w:p>
            </w:sdtContent>
          </w:sdt>
        </w:tc>
      </w:tr>
      <w:tr>
        <w:trPr>
          <w:trHeight w:val="20" w:hRule="atLeast"/>
        </w:trPr>
        <w:tc>
          <w:tcPr>
            <w:gridSpan w:val="3"/>
            <w:shd w:fill="dbe5f1" w:val="clear"/>
          </w:tcPr>
          <w:sdt>
            <w:sdtPr>
              <w:tag w:val="goog_rdk_172"/>
            </w:sdtPr>
            <w:sdtContent>
              <w:p w:rsidR="00000000" w:rsidDel="00000000" w:rsidP="00000000" w:rsidRDefault="00000000" w:rsidRPr="00000000" w14:paraId="000000AD">
                <w:pPr>
                  <w:spacing w:before="80" w:lineRule="auto"/>
                  <w:jc w:val="both"/>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5. Uses quantitative techniques to analyze different economic systems.</w:t>
                </w:r>
              </w:p>
            </w:sdtContent>
          </w:sdt>
        </w:tc>
        <w:tc>
          <w:tcPr>
            <w:shd w:fill="auto" w:val="clear"/>
          </w:tcPr>
          <w:sdt>
            <w:sdtPr>
              <w:tag w:val="goog_rdk_175"/>
            </w:sdtPr>
            <w:sdtContent>
              <w:p w:rsidR="00000000" w:rsidDel="00000000" w:rsidP="00000000" w:rsidRDefault="00000000" w:rsidRPr="00000000" w14:paraId="000000B0">
                <w:pPr>
                  <w:spacing w:after="20" w:before="20" w:lineRule="auto"/>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H</w:t>
                </w:r>
              </w:p>
            </w:sdtContent>
          </w:sdt>
        </w:tc>
        <w:tc>
          <w:tcPr>
            <w:shd w:fill="auto" w:val="clear"/>
          </w:tcPr>
          <w:sdt>
            <w:sdtPr>
              <w:tag w:val="goog_rdk_176"/>
            </w:sdtPr>
            <w:sdtContent>
              <w:p w:rsidR="00000000" w:rsidDel="00000000" w:rsidP="00000000" w:rsidRDefault="00000000" w:rsidRPr="00000000" w14:paraId="000000B1">
                <w:pPr>
                  <w:spacing w:after="20" w:before="20" w:lineRule="auto"/>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Exam, Project</w:t>
                </w:r>
              </w:p>
            </w:sdtContent>
          </w:sdt>
        </w:tc>
      </w:tr>
      <w:tr>
        <w:trPr>
          <w:trHeight w:val="20" w:hRule="atLeast"/>
        </w:trPr>
        <w:tc>
          <w:tcPr>
            <w:gridSpan w:val="3"/>
            <w:shd w:fill="dbe5f1" w:val="clear"/>
          </w:tcPr>
          <w:sdt>
            <w:sdtPr>
              <w:tag w:val="goog_rdk_177"/>
            </w:sdtPr>
            <w:sdtContent>
              <w:p w:rsidR="00000000" w:rsidDel="00000000" w:rsidP="00000000" w:rsidRDefault="00000000" w:rsidRPr="00000000" w14:paraId="000000B2">
                <w:pPr>
                  <w:spacing w:before="80" w:lineRule="auto"/>
                  <w:jc w:val="both"/>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6. Applies theoretical knowledge to analyze issues regarding Turkish and global economies.</w:t>
                </w:r>
              </w:p>
            </w:sdtContent>
          </w:sdt>
        </w:tc>
        <w:tc>
          <w:tcPr>
            <w:shd w:fill="auto" w:val="clear"/>
          </w:tcPr>
          <w:sdt>
            <w:sdtPr>
              <w:tag w:val="goog_rdk_180"/>
            </w:sdtPr>
            <w:sdtContent>
              <w:p w:rsidR="00000000" w:rsidDel="00000000" w:rsidP="00000000" w:rsidRDefault="00000000" w:rsidRPr="00000000" w14:paraId="000000B5">
                <w:pPr>
                  <w:spacing w:after="20" w:before="20" w:lineRule="auto"/>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H</w:t>
                </w:r>
              </w:p>
            </w:sdtContent>
          </w:sdt>
        </w:tc>
        <w:tc>
          <w:tcPr>
            <w:shd w:fill="auto" w:val="clear"/>
          </w:tcPr>
          <w:sdt>
            <w:sdtPr>
              <w:tag w:val="goog_rdk_181"/>
            </w:sdtPr>
            <w:sdtContent>
              <w:p w:rsidR="00000000" w:rsidDel="00000000" w:rsidP="00000000" w:rsidRDefault="00000000" w:rsidRPr="00000000" w14:paraId="000000B6">
                <w:pPr>
                  <w:spacing w:after="20" w:before="20" w:lineRule="auto"/>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Exam, Project</w:t>
                </w:r>
              </w:p>
            </w:sdtContent>
          </w:sdt>
        </w:tc>
      </w:tr>
      <w:tr>
        <w:trPr>
          <w:trHeight w:val="20" w:hRule="atLeast"/>
        </w:trPr>
        <w:tc>
          <w:tcPr>
            <w:gridSpan w:val="3"/>
            <w:shd w:fill="dbe5f1" w:val="clear"/>
          </w:tcPr>
          <w:sdt>
            <w:sdtPr>
              <w:tag w:val="goog_rdk_182"/>
            </w:sdtPr>
            <w:sdtContent>
              <w:p w:rsidR="00000000" w:rsidDel="00000000" w:rsidP="00000000" w:rsidRDefault="00000000" w:rsidRPr="00000000" w14:paraId="000000B7">
                <w:pPr>
                  <w:spacing w:before="80" w:lineRule="auto"/>
                  <w:jc w:val="both"/>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7. Demonstrates proficiency in statistical tools and mainstream software programs to process and evaluate economic data.</w:t>
                </w:r>
              </w:p>
            </w:sdtContent>
          </w:sdt>
        </w:tc>
        <w:tc>
          <w:tcPr>
            <w:shd w:fill="auto" w:val="clear"/>
          </w:tcPr>
          <w:sdt>
            <w:sdtPr>
              <w:tag w:val="goog_rdk_185"/>
            </w:sdtPr>
            <w:sdtContent>
              <w:p w:rsidR="00000000" w:rsidDel="00000000" w:rsidP="00000000" w:rsidRDefault="00000000" w:rsidRPr="00000000" w14:paraId="000000BA">
                <w:pPr>
                  <w:spacing w:after="20" w:before="20" w:lineRule="auto"/>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N</w:t>
                </w:r>
              </w:p>
            </w:sdtContent>
          </w:sdt>
        </w:tc>
        <w:tc>
          <w:tcPr>
            <w:shd w:fill="auto" w:val="clear"/>
          </w:tcPr>
          <w:sdt>
            <w:sdtPr>
              <w:tag w:val="goog_rdk_186"/>
            </w:sdtPr>
            <w:sdtContent>
              <w:p w:rsidR="00000000" w:rsidDel="00000000" w:rsidP="00000000" w:rsidRDefault="00000000" w:rsidRPr="00000000" w14:paraId="000000BB">
                <w:pPr>
                  <w:spacing w:after="20" w:before="20" w:lineRule="auto"/>
                  <w:rPr>
                    <w:rFonts w:ascii="Verdana" w:cs="Verdana" w:eastAsia="Verdana" w:hAnsi="Verdana"/>
                    <w:sz w:val="16"/>
                    <w:szCs w:val="16"/>
                  </w:rPr>
                </w:pPr>
                <w:r w:rsidDel="00000000" w:rsidR="00000000" w:rsidRPr="00000000">
                  <w:rPr>
                    <w:rtl w:val="0"/>
                  </w:rPr>
                </w:r>
              </w:p>
            </w:sdtContent>
          </w:sdt>
        </w:tc>
      </w:tr>
      <w:tr>
        <w:trPr>
          <w:trHeight w:val="20" w:hRule="atLeast"/>
        </w:trPr>
        <w:tc>
          <w:tcPr>
            <w:gridSpan w:val="3"/>
            <w:shd w:fill="dbe5f1" w:val="clear"/>
          </w:tcPr>
          <w:sdt>
            <w:sdtPr>
              <w:tag w:val="goog_rdk_187"/>
            </w:sdtPr>
            <w:sdtContent>
              <w:p w:rsidR="00000000" w:rsidDel="00000000" w:rsidP="00000000" w:rsidRDefault="00000000" w:rsidRPr="00000000" w14:paraId="000000BC">
                <w:pPr>
                  <w:spacing w:before="80" w:lineRule="auto"/>
                  <w:jc w:val="both"/>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8. Behaves according to scientific and ethical values at all stages of economic analysis: data collection, interpretation and dissemination of findings.</w:t>
                </w:r>
              </w:p>
            </w:sdtContent>
          </w:sdt>
        </w:tc>
        <w:tc>
          <w:tcPr>
            <w:shd w:fill="auto" w:val="clear"/>
          </w:tcPr>
          <w:sdt>
            <w:sdtPr>
              <w:tag w:val="goog_rdk_190"/>
            </w:sdtPr>
            <w:sdtContent>
              <w:p w:rsidR="00000000" w:rsidDel="00000000" w:rsidP="00000000" w:rsidRDefault="00000000" w:rsidRPr="00000000" w14:paraId="000000BF">
                <w:pPr>
                  <w:spacing w:after="20" w:before="20" w:lineRule="auto"/>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S</w:t>
                </w:r>
              </w:p>
            </w:sdtContent>
          </w:sdt>
        </w:tc>
        <w:tc>
          <w:tcPr>
            <w:shd w:fill="auto" w:val="clear"/>
          </w:tcPr>
          <w:sdt>
            <w:sdtPr>
              <w:tag w:val="goog_rdk_191"/>
            </w:sdtPr>
            <w:sdtContent>
              <w:p w:rsidR="00000000" w:rsidDel="00000000" w:rsidP="00000000" w:rsidRDefault="00000000" w:rsidRPr="00000000" w14:paraId="000000C0">
                <w:pPr>
                  <w:spacing w:after="20" w:before="20" w:lineRule="auto"/>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Project</w:t>
                </w:r>
              </w:p>
            </w:sdtContent>
          </w:sdt>
        </w:tc>
      </w:tr>
      <w:tr>
        <w:trPr>
          <w:trHeight w:val="20" w:hRule="atLeast"/>
        </w:trPr>
        <w:tc>
          <w:tcPr>
            <w:gridSpan w:val="3"/>
            <w:shd w:fill="dbe5f1" w:val="clear"/>
          </w:tcPr>
          <w:sdt>
            <w:sdtPr>
              <w:tag w:val="goog_rdk_192"/>
            </w:sdtPr>
            <w:sdtContent>
              <w:p w:rsidR="00000000" w:rsidDel="00000000" w:rsidP="00000000" w:rsidRDefault="00000000" w:rsidRPr="00000000" w14:paraId="000000C1">
                <w:pPr>
                  <w:spacing w:before="80" w:line="276" w:lineRule="auto"/>
                  <w:jc w:val="both"/>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9. Uses written and spoken English effectively (at least CEFR B2 level) to exchange scientific information. </w:t>
                </w:r>
              </w:p>
            </w:sdtContent>
          </w:sdt>
        </w:tc>
        <w:tc>
          <w:tcPr>
            <w:shd w:fill="auto" w:val="clear"/>
          </w:tcPr>
          <w:sdt>
            <w:sdtPr>
              <w:tag w:val="goog_rdk_195"/>
            </w:sdtPr>
            <w:sdtContent>
              <w:p w:rsidR="00000000" w:rsidDel="00000000" w:rsidP="00000000" w:rsidRDefault="00000000" w:rsidRPr="00000000" w14:paraId="000000C4">
                <w:pPr>
                  <w:spacing w:after="20" w:before="20" w:lineRule="auto"/>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S</w:t>
                </w:r>
              </w:p>
            </w:sdtContent>
          </w:sdt>
        </w:tc>
        <w:tc>
          <w:tcPr>
            <w:shd w:fill="auto" w:val="clear"/>
          </w:tcPr>
          <w:sdt>
            <w:sdtPr>
              <w:tag w:val="goog_rdk_196"/>
            </w:sdtPr>
            <w:sdtContent>
              <w:p w:rsidR="00000000" w:rsidDel="00000000" w:rsidP="00000000" w:rsidRDefault="00000000" w:rsidRPr="00000000" w14:paraId="000000C5">
                <w:pPr>
                  <w:spacing w:after="20" w:before="20" w:lineRule="auto"/>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Project</w:t>
                </w:r>
              </w:p>
            </w:sdtContent>
          </w:sdt>
        </w:tc>
      </w:tr>
      <w:tr>
        <w:trPr>
          <w:trHeight w:val="20" w:hRule="atLeast"/>
        </w:trPr>
        <w:tc>
          <w:tcPr>
            <w:gridSpan w:val="3"/>
            <w:shd w:fill="dbe5f1" w:val="clear"/>
          </w:tcPr>
          <w:sdt>
            <w:sdtPr>
              <w:tag w:val="goog_rdk_197"/>
            </w:sdtPr>
            <w:sdtContent>
              <w:p w:rsidR="00000000" w:rsidDel="00000000" w:rsidP="00000000" w:rsidRDefault="00000000" w:rsidRPr="00000000" w14:paraId="000000C6">
                <w:pPr>
                  <w:spacing w:before="80" w:lineRule="auto"/>
                  <w:jc w:val="both"/>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10. Exhibits individual and professional ethical behavior and social responsibility.</w:t>
                </w:r>
              </w:p>
            </w:sdtContent>
          </w:sdt>
        </w:tc>
        <w:tc>
          <w:tcPr>
            <w:shd w:fill="auto" w:val="clear"/>
          </w:tcPr>
          <w:sdt>
            <w:sdtPr>
              <w:tag w:val="goog_rdk_200"/>
            </w:sdtPr>
            <w:sdtContent>
              <w:p w:rsidR="00000000" w:rsidDel="00000000" w:rsidP="00000000" w:rsidRDefault="00000000" w:rsidRPr="00000000" w14:paraId="000000C9">
                <w:pPr>
                  <w:spacing w:after="20" w:before="20" w:lineRule="auto"/>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S</w:t>
                </w:r>
              </w:p>
            </w:sdtContent>
          </w:sdt>
        </w:tc>
        <w:tc>
          <w:tcPr>
            <w:shd w:fill="auto" w:val="clear"/>
          </w:tcPr>
          <w:sdt>
            <w:sdtPr>
              <w:tag w:val="goog_rdk_201"/>
            </w:sdtPr>
            <w:sdtContent>
              <w:p w:rsidR="00000000" w:rsidDel="00000000" w:rsidP="00000000" w:rsidRDefault="00000000" w:rsidRPr="00000000" w14:paraId="000000CA">
                <w:pPr>
                  <w:spacing w:after="20" w:before="20" w:lineRule="auto"/>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Project</w:t>
                </w:r>
              </w:p>
            </w:sdtContent>
          </w:sdt>
        </w:tc>
      </w:tr>
      <w:tr>
        <w:trPr>
          <w:trHeight w:val="20" w:hRule="atLeast"/>
        </w:trPr>
        <w:tc>
          <w:tcPr>
            <w:gridSpan w:val="3"/>
            <w:shd w:fill="dbe5f1" w:val="clear"/>
          </w:tcPr>
          <w:sdt>
            <w:sdtPr>
              <w:tag w:val="goog_rdk_202"/>
            </w:sdtPr>
            <w:sdtContent>
              <w:p w:rsidR="00000000" w:rsidDel="00000000" w:rsidP="00000000" w:rsidRDefault="00000000" w:rsidRPr="00000000" w14:paraId="000000CB">
                <w:pPr>
                  <w:spacing w:before="80" w:lineRule="auto"/>
                  <w:jc w:val="both"/>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11. Displays learning skills necessary for further study with a high degree of autonomy</w:t>
                </w:r>
              </w:p>
            </w:sdtContent>
          </w:sdt>
        </w:tc>
        <w:tc>
          <w:tcPr>
            <w:shd w:fill="auto" w:val="clear"/>
          </w:tcPr>
          <w:sdt>
            <w:sdtPr>
              <w:tag w:val="goog_rdk_205"/>
            </w:sdtPr>
            <w:sdtContent>
              <w:p w:rsidR="00000000" w:rsidDel="00000000" w:rsidP="00000000" w:rsidRDefault="00000000" w:rsidRPr="00000000" w14:paraId="000000CE">
                <w:pPr>
                  <w:spacing w:after="20" w:before="20" w:lineRule="auto"/>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S</w:t>
                </w:r>
              </w:p>
            </w:sdtContent>
          </w:sdt>
        </w:tc>
        <w:tc>
          <w:tcPr>
            <w:shd w:fill="auto" w:val="clear"/>
          </w:tcPr>
          <w:sdt>
            <w:sdtPr>
              <w:tag w:val="goog_rdk_206"/>
            </w:sdtPr>
            <w:sdtContent>
              <w:p w:rsidR="00000000" w:rsidDel="00000000" w:rsidP="00000000" w:rsidRDefault="00000000" w:rsidRPr="00000000" w14:paraId="000000CF">
                <w:pPr>
                  <w:spacing w:after="20" w:before="20" w:lineRule="auto"/>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Project</w:t>
                </w:r>
              </w:p>
            </w:sdtContent>
          </w:sdt>
        </w:tc>
      </w:tr>
      <w:tr>
        <w:tc>
          <w:tcPr>
            <w:gridSpan w:val="5"/>
            <w:shd w:fill="auto" w:val="clear"/>
          </w:tcPr>
          <w:sdt>
            <w:sdtPr>
              <w:tag w:val="goog_rdk_207"/>
            </w:sdtPr>
            <w:sdtContent>
              <w:p w:rsidR="00000000" w:rsidDel="00000000" w:rsidP="00000000" w:rsidRDefault="00000000" w:rsidRPr="00000000" w14:paraId="000000D0">
                <w:pPr>
                  <w:spacing w:after="20" w:before="20" w:lineRule="auto"/>
                  <w:rPr>
                    <w:rFonts w:ascii="Verdana" w:cs="Verdana" w:eastAsia="Verdana" w:hAnsi="Verdana"/>
                    <w:sz w:val="16"/>
                    <w:szCs w:val="16"/>
                  </w:rPr>
                </w:pPr>
                <w:r w:rsidDel="00000000" w:rsidR="00000000" w:rsidRPr="00000000">
                  <w:rPr>
                    <w:rtl w:val="0"/>
                  </w:rPr>
                </w:r>
              </w:p>
            </w:sdtContent>
          </w:sdt>
        </w:tc>
      </w:tr>
      <w:tr>
        <w:tc>
          <w:tcPr>
            <w:shd w:fill="auto" w:val="clear"/>
          </w:tcPr>
          <w:sdt>
            <w:sdtPr>
              <w:tag w:val="goog_rdk_212"/>
            </w:sdtPr>
            <w:sdtContent>
              <w:p w:rsidR="00000000" w:rsidDel="00000000" w:rsidP="00000000" w:rsidRDefault="00000000" w:rsidRPr="00000000" w14:paraId="000000D5">
                <w:pPr>
                  <w:spacing w:after="20" w:before="20" w:lineRule="auto"/>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Prepared by and Date</w:t>
                </w:r>
              </w:p>
            </w:sdtContent>
          </w:sdt>
        </w:tc>
        <w:tc>
          <w:tcPr>
            <w:gridSpan w:val="4"/>
            <w:shd w:fill="auto" w:val="clear"/>
          </w:tcPr>
          <w:sdt>
            <w:sdtPr>
              <w:tag w:val="goog_rdk_213"/>
            </w:sdtPr>
            <w:sdtContent>
              <w:p w:rsidR="00000000" w:rsidDel="00000000" w:rsidP="00000000" w:rsidRDefault="00000000" w:rsidRPr="00000000" w14:paraId="000000D6">
                <w:pPr>
                  <w:spacing w:after="20" w:before="20" w:lineRule="auto"/>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Associate Professor Dr. Erdem Kilic, 15.08.2018</w:t>
                </w:r>
              </w:p>
            </w:sdtContent>
          </w:sdt>
        </w:tc>
      </w:tr>
      <w:tr>
        <w:tc>
          <w:tcPr>
            <w:shd w:fill="auto" w:val="clear"/>
          </w:tcPr>
          <w:sdt>
            <w:sdtPr>
              <w:tag w:val="goog_rdk_217"/>
            </w:sdtPr>
            <w:sdtContent>
              <w:p w:rsidR="00000000" w:rsidDel="00000000" w:rsidP="00000000" w:rsidRDefault="00000000" w:rsidRPr="00000000" w14:paraId="000000DA">
                <w:pPr>
                  <w:spacing w:after="20" w:before="20" w:lineRule="auto"/>
                  <w:rPr>
                    <w:rFonts w:ascii="Verdana" w:cs="Verdana" w:eastAsia="Verdana" w:hAnsi="Verdana"/>
                    <w:sz w:val="16"/>
                    <w:szCs w:val="16"/>
                  </w:rPr>
                </w:pPr>
                <w:r w:rsidDel="00000000" w:rsidR="00000000" w:rsidRPr="00000000">
                  <w:rPr>
                    <w:rtl w:val="0"/>
                  </w:rPr>
                </w:r>
              </w:p>
            </w:sdtContent>
          </w:sdt>
        </w:tc>
        <w:tc>
          <w:tcPr>
            <w:gridSpan w:val="4"/>
            <w:shd w:fill="auto" w:val="clear"/>
          </w:tcPr>
          <w:sdt>
            <w:sdtPr>
              <w:tag w:val="goog_rdk_218"/>
            </w:sdtPr>
            <w:sdtContent>
              <w:p w:rsidR="00000000" w:rsidDel="00000000" w:rsidP="00000000" w:rsidRDefault="00000000" w:rsidRPr="00000000" w14:paraId="000000DB">
                <w:pPr>
                  <w:spacing w:after="20" w:before="20" w:lineRule="auto"/>
                  <w:rPr>
                    <w:rFonts w:ascii="Verdana" w:cs="Verdana" w:eastAsia="Verdana" w:hAnsi="Verdana"/>
                    <w:sz w:val="16"/>
                    <w:szCs w:val="16"/>
                  </w:rPr>
                </w:pPr>
                <w:r w:rsidDel="00000000" w:rsidR="00000000" w:rsidRPr="00000000">
                  <w:rPr>
                    <w:rtl w:val="0"/>
                  </w:rPr>
                </w:r>
              </w:p>
            </w:sdtContent>
          </w:sdt>
        </w:tc>
      </w:tr>
      <w:tr>
        <w:trPr>
          <w:trHeight w:val="280" w:hRule="atLeast"/>
        </w:trPr>
        <w:tc>
          <w:tcPr>
            <w:shd w:fill="auto" w:val="clear"/>
          </w:tcPr>
          <w:sdt>
            <w:sdtPr>
              <w:tag w:val="goog_rdk_222"/>
            </w:sdtPr>
            <w:sdtContent>
              <w:p w:rsidR="00000000" w:rsidDel="00000000" w:rsidP="00000000" w:rsidRDefault="00000000" w:rsidRPr="00000000" w14:paraId="000000DF">
                <w:pPr>
                  <w:spacing w:after="20" w:before="20" w:lineRule="auto"/>
                  <w:rPr>
                    <w:rFonts w:ascii="Verdana" w:cs="Verdana" w:eastAsia="Verdana" w:hAnsi="Verdana"/>
                    <w:sz w:val="16"/>
                    <w:szCs w:val="16"/>
                  </w:rPr>
                </w:pPr>
                <w:r w:rsidDel="00000000" w:rsidR="00000000" w:rsidRPr="00000000">
                  <w:rPr>
                    <w:rFonts w:ascii="Verdana" w:cs="Verdana" w:eastAsia="Verdana" w:hAnsi="Verdana"/>
                    <w:b w:val="1"/>
                    <w:sz w:val="16"/>
                    <w:szCs w:val="16"/>
                    <w:rtl w:val="0"/>
                  </w:rPr>
                  <w:t xml:space="preserve">Semester</w:t>
                </w:r>
                <w:r w:rsidDel="00000000" w:rsidR="00000000" w:rsidRPr="00000000">
                  <w:rPr>
                    <w:rtl w:val="0"/>
                  </w:rPr>
                </w:r>
              </w:p>
            </w:sdtContent>
          </w:sdt>
        </w:tc>
        <w:tc>
          <w:tcPr>
            <w:gridSpan w:val="4"/>
            <w:shd w:fill="auto" w:val="clear"/>
          </w:tcPr>
          <w:sdt>
            <w:sdtPr>
              <w:tag w:val="goog_rdk_223"/>
            </w:sdtPr>
            <w:sdtContent>
              <w:p w:rsidR="00000000" w:rsidDel="00000000" w:rsidP="00000000" w:rsidRDefault="00000000" w:rsidRPr="00000000" w14:paraId="000000E0">
                <w:pPr>
                  <w:spacing w:after="20" w:before="20" w:lineRule="auto"/>
                  <w:rPr>
                    <w:rFonts w:ascii="Verdana" w:cs="Verdana" w:eastAsia="Verdana" w:hAnsi="Verdana"/>
                    <w:sz w:val="16"/>
                    <w:szCs w:val="16"/>
                  </w:rPr>
                </w:pPr>
                <w:r w:rsidDel="00000000" w:rsidR="00000000" w:rsidRPr="00000000">
                  <w:rPr>
                    <w:rFonts w:ascii="Verdana" w:cs="Verdana" w:eastAsia="Verdana" w:hAnsi="Verdana"/>
                    <w:b w:val="1"/>
                    <w:sz w:val="16"/>
                    <w:szCs w:val="16"/>
                    <w:rtl w:val="0"/>
                  </w:rPr>
                  <w:t xml:space="preserve">Fall 2018 - 2019</w:t>
                </w:r>
                <w:r w:rsidDel="00000000" w:rsidR="00000000" w:rsidRPr="00000000">
                  <w:rPr>
                    <w:rtl w:val="0"/>
                  </w:rPr>
                </w:r>
              </w:p>
            </w:sdtContent>
          </w:sdt>
        </w:tc>
      </w:tr>
      <w:tr>
        <w:tc>
          <w:tcPr>
            <w:shd w:fill="auto" w:val="clear"/>
          </w:tcPr>
          <w:sdt>
            <w:sdtPr>
              <w:tag w:val="goog_rdk_227"/>
            </w:sdtPr>
            <w:sdtContent>
              <w:p w:rsidR="00000000" w:rsidDel="00000000" w:rsidP="00000000" w:rsidRDefault="00000000" w:rsidRPr="00000000" w14:paraId="000000E4">
                <w:pPr>
                  <w:spacing w:after="20" w:before="20" w:lineRule="auto"/>
                  <w:rPr>
                    <w:rFonts w:ascii="Verdana" w:cs="Verdana" w:eastAsia="Verdana" w:hAnsi="Verdana"/>
                    <w:sz w:val="16"/>
                    <w:szCs w:val="16"/>
                  </w:rPr>
                </w:pPr>
                <w:r w:rsidDel="00000000" w:rsidR="00000000" w:rsidRPr="00000000">
                  <w:rPr>
                    <w:rtl w:val="0"/>
                  </w:rPr>
                </w:r>
              </w:p>
            </w:sdtContent>
          </w:sdt>
        </w:tc>
        <w:tc>
          <w:tcPr>
            <w:gridSpan w:val="4"/>
            <w:shd w:fill="auto" w:val="clear"/>
          </w:tcPr>
          <w:sdt>
            <w:sdtPr>
              <w:tag w:val="goog_rdk_228"/>
            </w:sdtPr>
            <w:sdtContent>
              <w:p w:rsidR="00000000" w:rsidDel="00000000" w:rsidP="00000000" w:rsidRDefault="00000000" w:rsidRPr="00000000" w14:paraId="000000E5">
                <w:pPr>
                  <w:spacing w:after="20" w:before="20" w:lineRule="auto"/>
                  <w:rPr>
                    <w:rFonts w:ascii="Verdana" w:cs="Verdana" w:eastAsia="Verdana" w:hAnsi="Verdana"/>
                    <w:sz w:val="16"/>
                    <w:szCs w:val="16"/>
                  </w:rPr>
                </w:pPr>
                <w:r w:rsidDel="00000000" w:rsidR="00000000" w:rsidRPr="00000000">
                  <w:rPr>
                    <w:rtl w:val="0"/>
                  </w:rPr>
                </w:r>
              </w:p>
            </w:sdtContent>
          </w:sdt>
        </w:tc>
      </w:tr>
      <w:tr>
        <w:tc>
          <w:tcPr>
            <w:shd w:fill="auto" w:val="clear"/>
          </w:tcPr>
          <w:sdt>
            <w:sdtPr>
              <w:tag w:val="goog_rdk_232"/>
            </w:sdtPr>
            <w:sdtContent>
              <w:p w:rsidR="00000000" w:rsidDel="00000000" w:rsidP="00000000" w:rsidRDefault="00000000" w:rsidRPr="00000000" w14:paraId="000000E9">
                <w:pPr>
                  <w:spacing w:after="20" w:before="20" w:lineRule="auto"/>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Name of Instructor</w:t>
                </w:r>
              </w:p>
            </w:sdtContent>
          </w:sdt>
        </w:tc>
        <w:tc>
          <w:tcPr>
            <w:gridSpan w:val="4"/>
            <w:shd w:fill="auto" w:val="clear"/>
          </w:tcPr>
          <w:sdt>
            <w:sdtPr>
              <w:tag w:val="goog_rdk_233"/>
            </w:sdtPr>
            <w:sdtContent>
              <w:p w:rsidR="00000000" w:rsidDel="00000000" w:rsidP="00000000" w:rsidRDefault="00000000" w:rsidRPr="00000000" w14:paraId="000000EA">
                <w:pPr>
                  <w:spacing w:after="20" w:before="20" w:lineRule="auto"/>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Associate Professor Dr. Erdem Kilic</w:t>
                </w:r>
              </w:p>
            </w:sdtContent>
          </w:sdt>
        </w:tc>
      </w:tr>
      <w:tr>
        <w:tc>
          <w:tcPr>
            <w:shd w:fill="auto" w:val="clear"/>
          </w:tcPr>
          <w:sdt>
            <w:sdtPr>
              <w:tag w:val="goog_rdk_237"/>
            </w:sdtPr>
            <w:sdtContent>
              <w:p w:rsidR="00000000" w:rsidDel="00000000" w:rsidP="00000000" w:rsidRDefault="00000000" w:rsidRPr="00000000" w14:paraId="000000EE">
                <w:pPr>
                  <w:spacing w:after="20" w:before="20" w:lineRule="auto"/>
                  <w:rPr>
                    <w:rFonts w:ascii="Verdana" w:cs="Verdana" w:eastAsia="Verdana" w:hAnsi="Verdana"/>
                    <w:sz w:val="16"/>
                    <w:szCs w:val="16"/>
                  </w:rPr>
                </w:pPr>
                <w:r w:rsidDel="00000000" w:rsidR="00000000" w:rsidRPr="00000000">
                  <w:rPr>
                    <w:rtl w:val="0"/>
                  </w:rPr>
                </w:r>
              </w:p>
            </w:sdtContent>
          </w:sdt>
        </w:tc>
        <w:tc>
          <w:tcPr>
            <w:gridSpan w:val="4"/>
            <w:shd w:fill="auto" w:val="clear"/>
          </w:tcPr>
          <w:sdt>
            <w:sdtPr>
              <w:tag w:val="goog_rdk_238"/>
            </w:sdtPr>
            <w:sdtContent>
              <w:p w:rsidR="00000000" w:rsidDel="00000000" w:rsidP="00000000" w:rsidRDefault="00000000" w:rsidRPr="00000000" w14:paraId="000000EF">
                <w:pPr>
                  <w:spacing w:after="20" w:before="20" w:lineRule="auto"/>
                  <w:rPr>
                    <w:rFonts w:ascii="Verdana" w:cs="Verdana" w:eastAsia="Verdana" w:hAnsi="Verdana"/>
                    <w:sz w:val="16"/>
                    <w:szCs w:val="16"/>
                  </w:rPr>
                </w:pPr>
                <w:r w:rsidDel="00000000" w:rsidR="00000000" w:rsidRPr="00000000">
                  <w:rPr>
                    <w:rtl w:val="0"/>
                  </w:rPr>
                </w:r>
              </w:p>
            </w:sdtContent>
          </w:sdt>
        </w:tc>
      </w:tr>
      <w:tr>
        <w:tc>
          <w:tcPr>
            <w:shd w:fill="auto" w:val="clear"/>
          </w:tcPr>
          <w:sdt>
            <w:sdtPr>
              <w:tag w:val="goog_rdk_242"/>
            </w:sdtPr>
            <w:sdtContent>
              <w:p w:rsidR="00000000" w:rsidDel="00000000" w:rsidP="00000000" w:rsidRDefault="00000000" w:rsidRPr="00000000" w14:paraId="000000F3">
                <w:pPr>
                  <w:spacing w:after="20" w:before="20" w:lineRule="auto"/>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Course Contents</w:t>
                </w:r>
              </w:p>
            </w:sdtContent>
          </w:sdt>
        </w:tc>
        <w:tc>
          <w:tcPr>
            <w:shd w:fill="auto" w:val="clear"/>
          </w:tcPr>
          <w:sdt>
            <w:sdtPr>
              <w:tag w:val="goog_rdk_243"/>
            </w:sdtPr>
            <w:sdtContent>
              <w:p w:rsidR="00000000" w:rsidDel="00000000" w:rsidP="00000000" w:rsidRDefault="00000000" w:rsidRPr="00000000" w14:paraId="000000F4">
                <w:pPr>
                  <w:spacing w:after="20" w:before="20" w:lineRule="auto"/>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Week </w:t>
                </w:r>
              </w:p>
            </w:sdtContent>
          </w:sdt>
        </w:tc>
        <w:tc>
          <w:tcPr>
            <w:gridSpan w:val="3"/>
            <w:shd w:fill="auto" w:val="clear"/>
          </w:tcPr>
          <w:sdt>
            <w:sdtPr>
              <w:tag w:val="goog_rdk_244"/>
            </w:sdtPr>
            <w:sdtContent>
              <w:p w:rsidR="00000000" w:rsidDel="00000000" w:rsidP="00000000" w:rsidRDefault="00000000" w:rsidRPr="00000000" w14:paraId="000000F5">
                <w:pPr>
                  <w:spacing w:after="20" w:before="20" w:lineRule="auto"/>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Topic</w:t>
                </w:r>
              </w:p>
            </w:sdtContent>
          </w:sdt>
        </w:tc>
      </w:tr>
      <w:tr>
        <w:tc>
          <w:tcPr>
            <w:shd w:fill="auto" w:val="clear"/>
          </w:tcPr>
          <w:sdt>
            <w:sdtPr>
              <w:tag w:val="goog_rdk_247"/>
            </w:sdtPr>
            <w:sdtContent>
              <w:p w:rsidR="00000000" w:rsidDel="00000000" w:rsidP="00000000" w:rsidRDefault="00000000" w:rsidRPr="00000000" w14:paraId="000000F8">
                <w:pPr>
                  <w:spacing w:after="20" w:before="20" w:lineRule="auto"/>
                  <w:rPr>
                    <w:rFonts w:ascii="Verdana" w:cs="Verdana" w:eastAsia="Verdana" w:hAnsi="Verdana"/>
                    <w:sz w:val="16"/>
                    <w:szCs w:val="16"/>
                  </w:rPr>
                </w:pPr>
                <w:r w:rsidDel="00000000" w:rsidR="00000000" w:rsidRPr="00000000">
                  <w:rPr>
                    <w:rtl w:val="0"/>
                  </w:rPr>
                </w:r>
              </w:p>
            </w:sdtContent>
          </w:sdt>
        </w:tc>
        <w:tc>
          <w:tcPr>
            <w:shd w:fill="auto" w:val="clear"/>
          </w:tcPr>
          <w:sdt>
            <w:sdtPr>
              <w:tag w:val="goog_rdk_248"/>
            </w:sdtPr>
            <w:sdtContent>
              <w:p w:rsidR="00000000" w:rsidDel="00000000" w:rsidP="00000000" w:rsidRDefault="00000000" w:rsidRPr="00000000" w14:paraId="000000F9">
                <w:pPr>
                  <w:spacing w:after="20" w:before="2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1.</w:t>
                </w:r>
              </w:p>
            </w:sdtContent>
          </w:sdt>
        </w:tc>
        <w:tc>
          <w:tcPr>
            <w:gridSpan w:val="3"/>
            <w:shd w:fill="auto" w:val="clear"/>
          </w:tcPr>
          <w:sdt>
            <w:sdtPr>
              <w:tag w:val="goog_rdk_249"/>
            </w:sdtPr>
            <w:sdtContent>
              <w:p w:rsidR="00000000" w:rsidDel="00000000" w:rsidP="00000000" w:rsidRDefault="00000000" w:rsidRPr="00000000" w14:paraId="000000FA">
                <w:pPr>
                  <w:spacing w:after="20" w:before="2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Introduction</w:t>
                </w:r>
              </w:p>
            </w:sdtContent>
          </w:sdt>
        </w:tc>
      </w:tr>
      <w:tr>
        <w:tc>
          <w:tcPr>
            <w:shd w:fill="auto" w:val="clear"/>
          </w:tcPr>
          <w:sdt>
            <w:sdtPr>
              <w:tag w:val="goog_rdk_252"/>
            </w:sdtPr>
            <w:sdtContent>
              <w:p w:rsidR="00000000" w:rsidDel="00000000" w:rsidP="00000000" w:rsidRDefault="00000000" w:rsidRPr="00000000" w14:paraId="000000FD">
                <w:pPr>
                  <w:spacing w:after="20" w:before="20" w:lineRule="auto"/>
                  <w:rPr>
                    <w:rFonts w:ascii="Verdana" w:cs="Verdana" w:eastAsia="Verdana" w:hAnsi="Verdana"/>
                    <w:sz w:val="16"/>
                    <w:szCs w:val="16"/>
                  </w:rPr>
                </w:pPr>
                <w:r w:rsidDel="00000000" w:rsidR="00000000" w:rsidRPr="00000000">
                  <w:rPr>
                    <w:rtl w:val="0"/>
                  </w:rPr>
                </w:r>
              </w:p>
            </w:sdtContent>
          </w:sdt>
        </w:tc>
        <w:tc>
          <w:tcPr>
            <w:shd w:fill="auto" w:val="clear"/>
          </w:tcPr>
          <w:sdt>
            <w:sdtPr>
              <w:tag w:val="goog_rdk_253"/>
            </w:sdtPr>
            <w:sdtContent>
              <w:p w:rsidR="00000000" w:rsidDel="00000000" w:rsidP="00000000" w:rsidRDefault="00000000" w:rsidRPr="00000000" w14:paraId="000000FE">
                <w:pPr>
                  <w:spacing w:after="20" w:before="2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2.</w:t>
                </w:r>
              </w:p>
            </w:sdtContent>
          </w:sdt>
        </w:tc>
        <w:tc>
          <w:tcPr>
            <w:gridSpan w:val="3"/>
            <w:shd w:fill="auto" w:val="clear"/>
          </w:tcPr>
          <w:sdt>
            <w:sdtPr>
              <w:tag w:val="goog_rdk_254"/>
            </w:sdtPr>
            <w:sdtContent>
              <w:p w:rsidR="00000000" w:rsidDel="00000000" w:rsidP="00000000" w:rsidRDefault="00000000" w:rsidRPr="00000000" w14:paraId="000000FF">
                <w:pPr>
                  <w:shd w:fill="ffffff" w:val="clear"/>
                  <w:jc w:val="both"/>
                  <w:rPr>
                    <w:rFonts w:ascii="Arial" w:cs="Arial" w:eastAsia="Arial" w:hAnsi="Arial"/>
                    <w:b w:val="1"/>
                    <w:sz w:val="16"/>
                    <w:szCs w:val="16"/>
                  </w:rPr>
                </w:pPr>
                <w:r w:rsidDel="00000000" w:rsidR="00000000" w:rsidRPr="00000000">
                  <w:rPr>
                    <w:rFonts w:ascii="Arial" w:cs="Arial" w:eastAsia="Arial" w:hAnsi="Arial"/>
                    <w:sz w:val="16"/>
                    <w:szCs w:val="16"/>
                    <w:rtl w:val="0"/>
                  </w:rPr>
                  <w:t xml:space="preserve">Macroeconomic Foundations</w:t>
                </w:r>
                <w:r w:rsidDel="00000000" w:rsidR="00000000" w:rsidRPr="00000000">
                  <w:rPr>
                    <w:rtl w:val="0"/>
                  </w:rPr>
                </w:r>
              </w:p>
            </w:sdtContent>
          </w:sdt>
        </w:tc>
      </w:tr>
      <w:tr>
        <w:tc>
          <w:tcPr>
            <w:shd w:fill="auto" w:val="clear"/>
          </w:tcPr>
          <w:sdt>
            <w:sdtPr>
              <w:tag w:val="goog_rdk_257"/>
            </w:sdtPr>
            <w:sdtContent>
              <w:p w:rsidR="00000000" w:rsidDel="00000000" w:rsidP="00000000" w:rsidRDefault="00000000" w:rsidRPr="00000000" w14:paraId="00000102">
                <w:pPr>
                  <w:spacing w:after="20" w:before="20" w:lineRule="auto"/>
                  <w:rPr>
                    <w:rFonts w:ascii="Verdana" w:cs="Verdana" w:eastAsia="Verdana" w:hAnsi="Verdana"/>
                    <w:sz w:val="16"/>
                    <w:szCs w:val="16"/>
                  </w:rPr>
                </w:pPr>
                <w:r w:rsidDel="00000000" w:rsidR="00000000" w:rsidRPr="00000000">
                  <w:rPr>
                    <w:rtl w:val="0"/>
                  </w:rPr>
                </w:r>
              </w:p>
            </w:sdtContent>
          </w:sdt>
        </w:tc>
        <w:tc>
          <w:tcPr>
            <w:shd w:fill="auto" w:val="clear"/>
          </w:tcPr>
          <w:sdt>
            <w:sdtPr>
              <w:tag w:val="goog_rdk_258"/>
            </w:sdtPr>
            <w:sdtContent>
              <w:p w:rsidR="00000000" w:rsidDel="00000000" w:rsidP="00000000" w:rsidRDefault="00000000" w:rsidRPr="00000000" w14:paraId="00000103">
                <w:pPr>
                  <w:spacing w:after="20" w:before="2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3.</w:t>
                </w:r>
              </w:p>
            </w:sdtContent>
          </w:sdt>
        </w:tc>
        <w:tc>
          <w:tcPr>
            <w:gridSpan w:val="3"/>
            <w:shd w:fill="auto" w:val="clear"/>
          </w:tcPr>
          <w:sdt>
            <w:sdtPr>
              <w:tag w:val="goog_rdk_259"/>
            </w:sdtPr>
            <w:sdtContent>
              <w:p w:rsidR="00000000" w:rsidDel="00000000" w:rsidP="00000000" w:rsidRDefault="00000000" w:rsidRPr="00000000" w14:paraId="00000104">
                <w:pPr>
                  <w:shd w:fill="ffffff" w:val="clear"/>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Money Markets</w:t>
                </w:r>
              </w:p>
            </w:sdtContent>
          </w:sdt>
        </w:tc>
      </w:tr>
      <w:tr>
        <w:tc>
          <w:tcPr>
            <w:shd w:fill="auto" w:val="clear"/>
          </w:tcPr>
          <w:sdt>
            <w:sdtPr>
              <w:tag w:val="goog_rdk_262"/>
            </w:sdtPr>
            <w:sdtContent>
              <w:p w:rsidR="00000000" w:rsidDel="00000000" w:rsidP="00000000" w:rsidRDefault="00000000" w:rsidRPr="00000000" w14:paraId="00000107">
                <w:pPr>
                  <w:spacing w:after="20" w:before="20" w:lineRule="auto"/>
                  <w:rPr>
                    <w:rFonts w:ascii="Verdana" w:cs="Verdana" w:eastAsia="Verdana" w:hAnsi="Verdana"/>
                    <w:sz w:val="16"/>
                    <w:szCs w:val="16"/>
                  </w:rPr>
                </w:pPr>
                <w:r w:rsidDel="00000000" w:rsidR="00000000" w:rsidRPr="00000000">
                  <w:rPr>
                    <w:rtl w:val="0"/>
                  </w:rPr>
                </w:r>
              </w:p>
            </w:sdtContent>
          </w:sdt>
        </w:tc>
        <w:tc>
          <w:tcPr>
            <w:shd w:fill="auto" w:val="clear"/>
          </w:tcPr>
          <w:sdt>
            <w:sdtPr>
              <w:tag w:val="goog_rdk_263"/>
            </w:sdtPr>
            <w:sdtContent>
              <w:p w:rsidR="00000000" w:rsidDel="00000000" w:rsidP="00000000" w:rsidRDefault="00000000" w:rsidRPr="00000000" w14:paraId="00000108">
                <w:pPr>
                  <w:spacing w:after="20" w:before="2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4.</w:t>
                </w:r>
              </w:p>
            </w:sdtContent>
          </w:sdt>
        </w:tc>
        <w:tc>
          <w:tcPr>
            <w:gridSpan w:val="3"/>
            <w:shd w:fill="auto" w:val="clear"/>
          </w:tcPr>
          <w:sdt>
            <w:sdtPr>
              <w:tag w:val="goog_rdk_264"/>
            </w:sdtPr>
            <w:sdtContent>
              <w:p w:rsidR="00000000" w:rsidDel="00000000" w:rsidP="00000000" w:rsidRDefault="00000000" w:rsidRPr="00000000" w14:paraId="00000109">
                <w:pPr>
                  <w:shd w:fill="ffffff" w:val="clear"/>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Bond Markets I – Bond Types</w:t>
                </w:r>
              </w:p>
            </w:sdtContent>
          </w:sdt>
        </w:tc>
      </w:tr>
      <w:tr>
        <w:tc>
          <w:tcPr>
            <w:shd w:fill="auto" w:val="clear"/>
          </w:tcPr>
          <w:sdt>
            <w:sdtPr>
              <w:tag w:val="goog_rdk_267"/>
            </w:sdtPr>
            <w:sdtContent>
              <w:p w:rsidR="00000000" w:rsidDel="00000000" w:rsidP="00000000" w:rsidRDefault="00000000" w:rsidRPr="00000000" w14:paraId="0000010C">
                <w:pPr>
                  <w:spacing w:after="20" w:before="20" w:lineRule="auto"/>
                  <w:rPr>
                    <w:rFonts w:ascii="Verdana" w:cs="Verdana" w:eastAsia="Verdana" w:hAnsi="Verdana"/>
                    <w:sz w:val="16"/>
                    <w:szCs w:val="16"/>
                  </w:rPr>
                </w:pPr>
                <w:r w:rsidDel="00000000" w:rsidR="00000000" w:rsidRPr="00000000">
                  <w:rPr>
                    <w:rtl w:val="0"/>
                  </w:rPr>
                </w:r>
              </w:p>
            </w:sdtContent>
          </w:sdt>
        </w:tc>
        <w:tc>
          <w:tcPr>
            <w:shd w:fill="auto" w:val="clear"/>
          </w:tcPr>
          <w:sdt>
            <w:sdtPr>
              <w:tag w:val="goog_rdk_268"/>
            </w:sdtPr>
            <w:sdtContent>
              <w:p w:rsidR="00000000" w:rsidDel="00000000" w:rsidP="00000000" w:rsidRDefault="00000000" w:rsidRPr="00000000" w14:paraId="0000010D">
                <w:pPr>
                  <w:spacing w:after="20" w:before="2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5.</w:t>
                </w:r>
              </w:p>
            </w:sdtContent>
          </w:sdt>
        </w:tc>
        <w:tc>
          <w:tcPr>
            <w:gridSpan w:val="3"/>
            <w:shd w:fill="auto" w:val="clear"/>
          </w:tcPr>
          <w:sdt>
            <w:sdtPr>
              <w:tag w:val="goog_rdk_269"/>
            </w:sdtPr>
            <w:sdtContent>
              <w:p w:rsidR="00000000" w:rsidDel="00000000" w:rsidP="00000000" w:rsidRDefault="00000000" w:rsidRPr="00000000" w14:paraId="0000010E">
                <w:pPr>
                  <w:shd w:fill="ffffff" w:val="clear"/>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Bond Markets II – Valuation</w:t>
                </w:r>
              </w:p>
            </w:sdtContent>
          </w:sdt>
        </w:tc>
      </w:tr>
      <w:tr>
        <w:tc>
          <w:tcPr>
            <w:shd w:fill="auto" w:val="clear"/>
          </w:tcPr>
          <w:sdt>
            <w:sdtPr>
              <w:tag w:val="goog_rdk_272"/>
            </w:sdtPr>
            <w:sdtContent>
              <w:p w:rsidR="00000000" w:rsidDel="00000000" w:rsidP="00000000" w:rsidRDefault="00000000" w:rsidRPr="00000000" w14:paraId="00000111">
                <w:pPr>
                  <w:spacing w:after="20" w:before="20" w:lineRule="auto"/>
                  <w:rPr>
                    <w:rFonts w:ascii="Verdana" w:cs="Verdana" w:eastAsia="Verdana" w:hAnsi="Verdana"/>
                    <w:sz w:val="16"/>
                    <w:szCs w:val="16"/>
                  </w:rPr>
                </w:pPr>
                <w:r w:rsidDel="00000000" w:rsidR="00000000" w:rsidRPr="00000000">
                  <w:rPr>
                    <w:rtl w:val="0"/>
                  </w:rPr>
                </w:r>
              </w:p>
            </w:sdtContent>
          </w:sdt>
        </w:tc>
        <w:tc>
          <w:tcPr>
            <w:shd w:fill="auto" w:val="clear"/>
          </w:tcPr>
          <w:sdt>
            <w:sdtPr>
              <w:tag w:val="goog_rdk_273"/>
            </w:sdtPr>
            <w:sdtContent>
              <w:p w:rsidR="00000000" w:rsidDel="00000000" w:rsidP="00000000" w:rsidRDefault="00000000" w:rsidRPr="00000000" w14:paraId="00000112">
                <w:pPr>
                  <w:spacing w:after="20" w:before="2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6.</w:t>
                </w:r>
              </w:p>
            </w:sdtContent>
          </w:sdt>
        </w:tc>
        <w:tc>
          <w:tcPr>
            <w:gridSpan w:val="3"/>
            <w:shd w:fill="auto" w:val="clear"/>
          </w:tcPr>
          <w:sdt>
            <w:sdtPr>
              <w:tag w:val="goog_rdk_274"/>
            </w:sdtPr>
            <w:sdtContent>
              <w:p w:rsidR="00000000" w:rsidDel="00000000" w:rsidP="00000000" w:rsidRDefault="00000000" w:rsidRPr="00000000" w14:paraId="00000113">
                <w:pPr>
                  <w:rPr>
                    <w:rFonts w:ascii="Arial" w:cs="Arial" w:eastAsia="Arial" w:hAnsi="Arial"/>
                    <w:sz w:val="16"/>
                    <w:szCs w:val="16"/>
                  </w:rPr>
                </w:pPr>
                <w:r w:rsidDel="00000000" w:rsidR="00000000" w:rsidRPr="00000000">
                  <w:rPr>
                    <w:rFonts w:ascii="Arial" w:cs="Arial" w:eastAsia="Arial" w:hAnsi="Arial"/>
                    <w:sz w:val="16"/>
                    <w:szCs w:val="16"/>
                    <w:rtl w:val="0"/>
                  </w:rPr>
                  <w:t xml:space="preserve">Equity Markets I – Types  </w:t>
                </w:r>
              </w:p>
            </w:sdtContent>
          </w:sdt>
        </w:tc>
      </w:tr>
      <w:tr>
        <w:tc>
          <w:tcPr>
            <w:shd w:fill="auto" w:val="clear"/>
          </w:tcPr>
          <w:sdt>
            <w:sdtPr>
              <w:tag w:val="goog_rdk_277"/>
            </w:sdtPr>
            <w:sdtContent>
              <w:p w:rsidR="00000000" w:rsidDel="00000000" w:rsidP="00000000" w:rsidRDefault="00000000" w:rsidRPr="00000000" w14:paraId="00000116">
                <w:pPr>
                  <w:spacing w:after="20" w:before="20" w:lineRule="auto"/>
                  <w:rPr>
                    <w:rFonts w:ascii="Verdana" w:cs="Verdana" w:eastAsia="Verdana" w:hAnsi="Verdana"/>
                    <w:sz w:val="16"/>
                    <w:szCs w:val="16"/>
                  </w:rPr>
                </w:pPr>
                <w:r w:rsidDel="00000000" w:rsidR="00000000" w:rsidRPr="00000000">
                  <w:rPr>
                    <w:rtl w:val="0"/>
                  </w:rPr>
                </w:r>
              </w:p>
            </w:sdtContent>
          </w:sdt>
        </w:tc>
        <w:tc>
          <w:tcPr>
            <w:shd w:fill="auto" w:val="clear"/>
          </w:tcPr>
          <w:sdt>
            <w:sdtPr>
              <w:tag w:val="goog_rdk_278"/>
            </w:sdtPr>
            <w:sdtContent>
              <w:p w:rsidR="00000000" w:rsidDel="00000000" w:rsidP="00000000" w:rsidRDefault="00000000" w:rsidRPr="00000000" w14:paraId="00000117">
                <w:pPr>
                  <w:spacing w:after="20" w:before="2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7.</w:t>
                </w:r>
              </w:p>
            </w:sdtContent>
          </w:sdt>
        </w:tc>
        <w:tc>
          <w:tcPr>
            <w:gridSpan w:val="3"/>
            <w:shd w:fill="auto" w:val="clear"/>
          </w:tcPr>
          <w:sdt>
            <w:sdtPr>
              <w:tag w:val="goog_rdk_279"/>
            </w:sdtPr>
            <w:sdtContent>
              <w:p w:rsidR="00000000" w:rsidDel="00000000" w:rsidP="00000000" w:rsidRDefault="00000000" w:rsidRPr="00000000" w14:paraId="00000118">
                <w:pPr>
                  <w:shd w:fill="ffffff" w:val="clear"/>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Equity Markets II – Valuation</w:t>
                </w:r>
              </w:p>
            </w:sdtContent>
          </w:sdt>
        </w:tc>
      </w:tr>
      <w:tr>
        <w:tc>
          <w:tcPr>
            <w:shd w:fill="auto" w:val="clear"/>
          </w:tcPr>
          <w:sdt>
            <w:sdtPr>
              <w:tag w:val="goog_rdk_282"/>
            </w:sdtPr>
            <w:sdtContent>
              <w:p w:rsidR="00000000" w:rsidDel="00000000" w:rsidP="00000000" w:rsidRDefault="00000000" w:rsidRPr="00000000" w14:paraId="0000011B">
                <w:pPr>
                  <w:spacing w:after="20" w:before="20" w:lineRule="auto"/>
                  <w:rPr>
                    <w:rFonts w:ascii="Verdana" w:cs="Verdana" w:eastAsia="Verdana" w:hAnsi="Verdana"/>
                    <w:sz w:val="16"/>
                    <w:szCs w:val="16"/>
                  </w:rPr>
                </w:pPr>
                <w:r w:rsidDel="00000000" w:rsidR="00000000" w:rsidRPr="00000000">
                  <w:rPr>
                    <w:rtl w:val="0"/>
                  </w:rPr>
                </w:r>
              </w:p>
            </w:sdtContent>
          </w:sdt>
        </w:tc>
        <w:tc>
          <w:tcPr>
            <w:shd w:fill="auto" w:val="clear"/>
          </w:tcPr>
          <w:sdt>
            <w:sdtPr>
              <w:tag w:val="goog_rdk_283"/>
            </w:sdtPr>
            <w:sdtContent>
              <w:p w:rsidR="00000000" w:rsidDel="00000000" w:rsidP="00000000" w:rsidRDefault="00000000" w:rsidRPr="00000000" w14:paraId="0000011C">
                <w:pPr>
                  <w:spacing w:after="20" w:before="2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8.</w:t>
                </w:r>
              </w:p>
            </w:sdtContent>
          </w:sdt>
        </w:tc>
        <w:tc>
          <w:tcPr>
            <w:gridSpan w:val="3"/>
            <w:shd w:fill="auto" w:val="clear"/>
          </w:tcPr>
          <w:sdt>
            <w:sdtPr>
              <w:tag w:val="goog_rdk_284"/>
            </w:sdtPr>
            <w:sdtContent>
              <w:p w:rsidR="00000000" w:rsidDel="00000000" w:rsidP="00000000" w:rsidRDefault="00000000" w:rsidRPr="00000000" w14:paraId="0000011D">
                <w:pPr>
                  <w:shd w:fill="ffffff" w:val="clear"/>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Equity Markets III – Trading</w:t>
                </w:r>
              </w:p>
            </w:sdtContent>
          </w:sdt>
        </w:tc>
      </w:tr>
      <w:tr>
        <w:tc>
          <w:tcPr>
            <w:shd w:fill="auto" w:val="clear"/>
          </w:tcPr>
          <w:sdt>
            <w:sdtPr>
              <w:tag w:val="goog_rdk_287"/>
            </w:sdtPr>
            <w:sdtContent>
              <w:p w:rsidR="00000000" w:rsidDel="00000000" w:rsidP="00000000" w:rsidRDefault="00000000" w:rsidRPr="00000000" w14:paraId="00000120">
                <w:pPr>
                  <w:spacing w:after="20" w:before="20" w:lineRule="auto"/>
                  <w:rPr>
                    <w:rFonts w:ascii="Verdana" w:cs="Verdana" w:eastAsia="Verdana" w:hAnsi="Verdana"/>
                    <w:sz w:val="16"/>
                    <w:szCs w:val="16"/>
                  </w:rPr>
                </w:pPr>
                <w:r w:rsidDel="00000000" w:rsidR="00000000" w:rsidRPr="00000000">
                  <w:rPr>
                    <w:rtl w:val="0"/>
                  </w:rPr>
                </w:r>
              </w:p>
            </w:sdtContent>
          </w:sdt>
        </w:tc>
        <w:tc>
          <w:tcPr>
            <w:shd w:fill="auto" w:val="clear"/>
          </w:tcPr>
          <w:sdt>
            <w:sdtPr>
              <w:tag w:val="goog_rdk_288"/>
            </w:sdtPr>
            <w:sdtContent>
              <w:p w:rsidR="00000000" w:rsidDel="00000000" w:rsidP="00000000" w:rsidRDefault="00000000" w:rsidRPr="00000000" w14:paraId="00000121">
                <w:pPr>
                  <w:spacing w:after="20" w:before="2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9.</w:t>
                </w:r>
              </w:p>
            </w:sdtContent>
          </w:sdt>
        </w:tc>
        <w:tc>
          <w:tcPr>
            <w:gridSpan w:val="3"/>
            <w:shd w:fill="auto" w:val="clear"/>
          </w:tcPr>
          <w:sdt>
            <w:sdtPr>
              <w:tag w:val="goog_rdk_289"/>
            </w:sdtPr>
            <w:sdtContent>
              <w:p w:rsidR="00000000" w:rsidDel="00000000" w:rsidP="00000000" w:rsidRDefault="00000000" w:rsidRPr="00000000" w14:paraId="00000122">
                <w:pPr>
                  <w:rPr>
                    <w:rFonts w:ascii="Arial" w:cs="Arial" w:eastAsia="Arial" w:hAnsi="Arial"/>
                    <w:sz w:val="16"/>
                    <w:szCs w:val="16"/>
                  </w:rPr>
                </w:pPr>
                <w:r w:rsidDel="00000000" w:rsidR="00000000" w:rsidRPr="00000000">
                  <w:rPr>
                    <w:rFonts w:ascii="Arial" w:cs="Arial" w:eastAsia="Arial" w:hAnsi="Arial"/>
                    <w:sz w:val="16"/>
                    <w:szCs w:val="16"/>
                    <w:rtl w:val="0"/>
                  </w:rPr>
                  <w:t xml:space="preserve">Futures</w:t>
                </w:r>
              </w:p>
            </w:sdtContent>
          </w:sdt>
        </w:tc>
      </w:tr>
      <w:tr>
        <w:tc>
          <w:tcPr>
            <w:shd w:fill="auto" w:val="clear"/>
          </w:tcPr>
          <w:sdt>
            <w:sdtPr>
              <w:tag w:val="goog_rdk_292"/>
            </w:sdtPr>
            <w:sdtContent>
              <w:p w:rsidR="00000000" w:rsidDel="00000000" w:rsidP="00000000" w:rsidRDefault="00000000" w:rsidRPr="00000000" w14:paraId="00000125">
                <w:pPr>
                  <w:spacing w:after="20" w:before="20" w:lineRule="auto"/>
                  <w:rPr>
                    <w:rFonts w:ascii="Verdana" w:cs="Verdana" w:eastAsia="Verdana" w:hAnsi="Verdana"/>
                    <w:sz w:val="16"/>
                    <w:szCs w:val="16"/>
                  </w:rPr>
                </w:pPr>
                <w:r w:rsidDel="00000000" w:rsidR="00000000" w:rsidRPr="00000000">
                  <w:rPr>
                    <w:rtl w:val="0"/>
                  </w:rPr>
                </w:r>
              </w:p>
            </w:sdtContent>
          </w:sdt>
        </w:tc>
        <w:tc>
          <w:tcPr>
            <w:shd w:fill="auto" w:val="clear"/>
          </w:tcPr>
          <w:sdt>
            <w:sdtPr>
              <w:tag w:val="goog_rdk_293"/>
            </w:sdtPr>
            <w:sdtContent>
              <w:p w:rsidR="00000000" w:rsidDel="00000000" w:rsidP="00000000" w:rsidRDefault="00000000" w:rsidRPr="00000000" w14:paraId="00000126">
                <w:pPr>
                  <w:spacing w:after="20" w:before="2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10.</w:t>
                </w:r>
              </w:p>
            </w:sdtContent>
          </w:sdt>
        </w:tc>
        <w:tc>
          <w:tcPr>
            <w:gridSpan w:val="3"/>
            <w:shd w:fill="auto" w:val="clear"/>
          </w:tcPr>
          <w:sdt>
            <w:sdtPr>
              <w:tag w:val="goog_rdk_294"/>
            </w:sdtPr>
            <w:sdtContent>
              <w:p w:rsidR="00000000" w:rsidDel="00000000" w:rsidP="00000000" w:rsidRDefault="00000000" w:rsidRPr="00000000" w14:paraId="00000127">
                <w:pPr>
                  <w:rPr>
                    <w:rFonts w:ascii="Arial" w:cs="Arial" w:eastAsia="Arial" w:hAnsi="Arial"/>
                    <w:sz w:val="16"/>
                    <w:szCs w:val="16"/>
                  </w:rPr>
                </w:pPr>
                <w:r w:rsidDel="00000000" w:rsidR="00000000" w:rsidRPr="00000000">
                  <w:rPr>
                    <w:rFonts w:ascii="Arial" w:cs="Arial" w:eastAsia="Arial" w:hAnsi="Arial"/>
                    <w:sz w:val="16"/>
                    <w:szCs w:val="16"/>
                    <w:rtl w:val="0"/>
                  </w:rPr>
                  <w:t xml:space="preserve">Options I – Types</w:t>
                </w:r>
              </w:p>
            </w:sdtContent>
          </w:sdt>
        </w:tc>
      </w:tr>
      <w:tr>
        <w:tc>
          <w:tcPr>
            <w:shd w:fill="auto" w:val="clear"/>
          </w:tcPr>
          <w:sdt>
            <w:sdtPr>
              <w:tag w:val="goog_rdk_297"/>
            </w:sdtPr>
            <w:sdtContent>
              <w:p w:rsidR="00000000" w:rsidDel="00000000" w:rsidP="00000000" w:rsidRDefault="00000000" w:rsidRPr="00000000" w14:paraId="0000012A">
                <w:pPr>
                  <w:spacing w:after="20" w:before="20" w:lineRule="auto"/>
                  <w:rPr>
                    <w:rFonts w:ascii="Verdana" w:cs="Verdana" w:eastAsia="Verdana" w:hAnsi="Verdana"/>
                    <w:sz w:val="16"/>
                    <w:szCs w:val="16"/>
                  </w:rPr>
                </w:pPr>
                <w:r w:rsidDel="00000000" w:rsidR="00000000" w:rsidRPr="00000000">
                  <w:rPr>
                    <w:rtl w:val="0"/>
                  </w:rPr>
                </w:r>
              </w:p>
            </w:sdtContent>
          </w:sdt>
        </w:tc>
        <w:tc>
          <w:tcPr>
            <w:shd w:fill="auto" w:val="clear"/>
          </w:tcPr>
          <w:sdt>
            <w:sdtPr>
              <w:tag w:val="goog_rdk_298"/>
            </w:sdtPr>
            <w:sdtContent>
              <w:p w:rsidR="00000000" w:rsidDel="00000000" w:rsidP="00000000" w:rsidRDefault="00000000" w:rsidRPr="00000000" w14:paraId="0000012B">
                <w:pPr>
                  <w:spacing w:after="20" w:before="2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11.</w:t>
                </w:r>
              </w:p>
            </w:sdtContent>
          </w:sdt>
        </w:tc>
        <w:tc>
          <w:tcPr>
            <w:gridSpan w:val="3"/>
            <w:shd w:fill="auto" w:val="clear"/>
          </w:tcPr>
          <w:sdt>
            <w:sdtPr>
              <w:tag w:val="goog_rdk_299"/>
            </w:sdtPr>
            <w:sdtContent>
              <w:p w:rsidR="00000000" w:rsidDel="00000000" w:rsidP="00000000" w:rsidRDefault="00000000" w:rsidRPr="00000000" w14:paraId="0000012C">
                <w:pPr>
                  <w:shd w:fill="ffffff" w:val="clear"/>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Options II – Hedging</w:t>
                </w:r>
              </w:p>
            </w:sdtContent>
          </w:sdt>
        </w:tc>
      </w:tr>
      <w:tr>
        <w:tc>
          <w:tcPr>
            <w:shd w:fill="auto" w:val="clear"/>
          </w:tcPr>
          <w:sdt>
            <w:sdtPr>
              <w:tag w:val="goog_rdk_302"/>
            </w:sdtPr>
            <w:sdtContent>
              <w:p w:rsidR="00000000" w:rsidDel="00000000" w:rsidP="00000000" w:rsidRDefault="00000000" w:rsidRPr="00000000" w14:paraId="0000012F">
                <w:pPr>
                  <w:spacing w:after="20" w:before="20" w:lineRule="auto"/>
                  <w:rPr>
                    <w:rFonts w:ascii="Verdana" w:cs="Verdana" w:eastAsia="Verdana" w:hAnsi="Verdana"/>
                    <w:sz w:val="16"/>
                    <w:szCs w:val="16"/>
                  </w:rPr>
                </w:pPr>
                <w:r w:rsidDel="00000000" w:rsidR="00000000" w:rsidRPr="00000000">
                  <w:rPr>
                    <w:rtl w:val="0"/>
                  </w:rPr>
                </w:r>
              </w:p>
            </w:sdtContent>
          </w:sdt>
        </w:tc>
        <w:tc>
          <w:tcPr>
            <w:shd w:fill="auto" w:val="clear"/>
          </w:tcPr>
          <w:sdt>
            <w:sdtPr>
              <w:tag w:val="goog_rdk_303"/>
            </w:sdtPr>
            <w:sdtContent>
              <w:p w:rsidR="00000000" w:rsidDel="00000000" w:rsidP="00000000" w:rsidRDefault="00000000" w:rsidRPr="00000000" w14:paraId="00000130">
                <w:pPr>
                  <w:spacing w:after="20" w:before="2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12.</w:t>
                </w:r>
              </w:p>
            </w:sdtContent>
          </w:sdt>
        </w:tc>
        <w:tc>
          <w:tcPr>
            <w:gridSpan w:val="3"/>
            <w:shd w:fill="auto" w:val="clear"/>
          </w:tcPr>
          <w:sdt>
            <w:sdtPr>
              <w:tag w:val="goog_rdk_304"/>
            </w:sdtPr>
            <w:sdtContent>
              <w:p w:rsidR="00000000" w:rsidDel="00000000" w:rsidP="00000000" w:rsidRDefault="00000000" w:rsidRPr="00000000" w14:paraId="00000131">
                <w:pPr>
                  <w:spacing w:after="20" w:before="2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SWAP</w:t>
                </w:r>
              </w:p>
            </w:sdtContent>
          </w:sdt>
        </w:tc>
      </w:tr>
      <w:tr>
        <w:tc>
          <w:tcPr>
            <w:shd w:fill="auto" w:val="clear"/>
          </w:tcPr>
          <w:sdt>
            <w:sdtPr>
              <w:tag w:val="goog_rdk_307"/>
            </w:sdtPr>
            <w:sdtContent>
              <w:p w:rsidR="00000000" w:rsidDel="00000000" w:rsidP="00000000" w:rsidRDefault="00000000" w:rsidRPr="00000000" w14:paraId="00000134">
                <w:pPr>
                  <w:spacing w:after="20" w:before="20" w:lineRule="auto"/>
                  <w:rPr>
                    <w:rFonts w:ascii="Verdana" w:cs="Verdana" w:eastAsia="Verdana" w:hAnsi="Verdana"/>
                    <w:sz w:val="16"/>
                    <w:szCs w:val="16"/>
                  </w:rPr>
                </w:pPr>
                <w:r w:rsidDel="00000000" w:rsidR="00000000" w:rsidRPr="00000000">
                  <w:rPr>
                    <w:rtl w:val="0"/>
                  </w:rPr>
                </w:r>
              </w:p>
            </w:sdtContent>
          </w:sdt>
        </w:tc>
        <w:tc>
          <w:tcPr>
            <w:shd w:fill="auto" w:val="clear"/>
          </w:tcPr>
          <w:sdt>
            <w:sdtPr>
              <w:tag w:val="goog_rdk_308"/>
            </w:sdtPr>
            <w:sdtContent>
              <w:p w:rsidR="00000000" w:rsidDel="00000000" w:rsidP="00000000" w:rsidRDefault="00000000" w:rsidRPr="00000000" w14:paraId="00000135">
                <w:pPr>
                  <w:spacing w:after="20" w:before="2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13.</w:t>
                </w:r>
              </w:p>
            </w:sdtContent>
          </w:sdt>
        </w:tc>
        <w:tc>
          <w:tcPr>
            <w:gridSpan w:val="3"/>
            <w:shd w:fill="auto" w:val="clear"/>
          </w:tcPr>
          <w:sdt>
            <w:sdtPr>
              <w:tag w:val="goog_rdk_309"/>
            </w:sdtPr>
            <w:sdtContent>
              <w:p w:rsidR="00000000" w:rsidDel="00000000" w:rsidP="00000000" w:rsidRDefault="00000000" w:rsidRPr="00000000" w14:paraId="00000136">
                <w:pPr>
                  <w:spacing w:after="20" w:before="2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Commodity Markets</w:t>
                </w:r>
              </w:p>
            </w:sdtContent>
          </w:sdt>
        </w:tc>
      </w:tr>
      <w:tr>
        <w:tc>
          <w:tcPr>
            <w:shd w:fill="auto" w:val="clear"/>
          </w:tcPr>
          <w:sdt>
            <w:sdtPr>
              <w:tag w:val="goog_rdk_312"/>
            </w:sdtPr>
            <w:sdtContent>
              <w:p w:rsidR="00000000" w:rsidDel="00000000" w:rsidP="00000000" w:rsidRDefault="00000000" w:rsidRPr="00000000" w14:paraId="00000139">
                <w:pPr>
                  <w:spacing w:after="20" w:before="20" w:lineRule="auto"/>
                  <w:rPr>
                    <w:rFonts w:ascii="Verdana" w:cs="Verdana" w:eastAsia="Verdana" w:hAnsi="Verdana"/>
                    <w:sz w:val="16"/>
                    <w:szCs w:val="16"/>
                  </w:rPr>
                </w:pPr>
                <w:r w:rsidDel="00000000" w:rsidR="00000000" w:rsidRPr="00000000">
                  <w:rPr>
                    <w:rtl w:val="0"/>
                  </w:rPr>
                </w:r>
              </w:p>
            </w:sdtContent>
          </w:sdt>
        </w:tc>
        <w:tc>
          <w:tcPr>
            <w:shd w:fill="auto" w:val="clear"/>
          </w:tcPr>
          <w:sdt>
            <w:sdtPr>
              <w:tag w:val="goog_rdk_313"/>
            </w:sdtPr>
            <w:sdtContent>
              <w:p w:rsidR="00000000" w:rsidDel="00000000" w:rsidP="00000000" w:rsidRDefault="00000000" w:rsidRPr="00000000" w14:paraId="0000013A">
                <w:pPr>
                  <w:spacing w:after="20" w:before="2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14. </w:t>
                </w:r>
              </w:p>
            </w:sdtContent>
          </w:sdt>
        </w:tc>
        <w:tc>
          <w:tcPr>
            <w:gridSpan w:val="3"/>
            <w:shd w:fill="auto" w:val="clear"/>
          </w:tcPr>
          <w:sdt>
            <w:sdtPr>
              <w:tag w:val="goog_rdk_314"/>
            </w:sdtPr>
            <w:sdtContent>
              <w:p w:rsidR="00000000" w:rsidDel="00000000" w:rsidP="00000000" w:rsidRDefault="00000000" w:rsidRPr="00000000" w14:paraId="0000013B">
                <w:pPr>
                  <w:spacing w:after="20" w:before="2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Practice in Financial Markets  </w:t>
                </w:r>
              </w:p>
            </w:sdtContent>
          </w:sdt>
        </w:tc>
      </w:tr>
      <w:tr>
        <w:tc>
          <w:tcPr>
            <w:shd w:fill="auto" w:val="clear"/>
          </w:tcPr>
          <w:sdt>
            <w:sdtPr>
              <w:tag w:val="goog_rdk_317"/>
            </w:sdtPr>
            <w:sdtContent>
              <w:p w:rsidR="00000000" w:rsidDel="00000000" w:rsidP="00000000" w:rsidRDefault="00000000" w:rsidRPr="00000000" w14:paraId="0000013E">
                <w:pPr>
                  <w:spacing w:after="20" w:before="20" w:lineRule="auto"/>
                  <w:rPr>
                    <w:rFonts w:ascii="Verdana" w:cs="Verdana" w:eastAsia="Verdana" w:hAnsi="Verdana"/>
                    <w:sz w:val="16"/>
                    <w:szCs w:val="16"/>
                  </w:rPr>
                </w:pPr>
                <w:r w:rsidDel="00000000" w:rsidR="00000000" w:rsidRPr="00000000">
                  <w:rPr>
                    <w:rtl w:val="0"/>
                  </w:rPr>
                </w:r>
              </w:p>
            </w:sdtContent>
          </w:sdt>
        </w:tc>
        <w:tc>
          <w:tcPr>
            <w:shd w:fill="auto" w:val="clear"/>
          </w:tcPr>
          <w:sdt>
            <w:sdtPr>
              <w:tag w:val="goog_rdk_318"/>
            </w:sdtPr>
            <w:sdtContent>
              <w:p w:rsidR="00000000" w:rsidDel="00000000" w:rsidP="00000000" w:rsidRDefault="00000000" w:rsidRPr="00000000" w14:paraId="0000013F">
                <w:pPr>
                  <w:spacing w:after="20" w:before="2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15.</w:t>
                </w:r>
              </w:p>
            </w:sdtContent>
          </w:sdt>
        </w:tc>
        <w:tc>
          <w:tcPr>
            <w:gridSpan w:val="3"/>
            <w:shd w:fill="auto" w:val="clear"/>
          </w:tcPr>
          <w:sdt>
            <w:sdtPr>
              <w:tag w:val="goog_rdk_319"/>
            </w:sdtPr>
            <w:sdtContent>
              <w:p w:rsidR="00000000" w:rsidDel="00000000" w:rsidP="00000000" w:rsidRDefault="00000000" w:rsidRPr="00000000" w14:paraId="00000140">
                <w:pPr>
                  <w:spacing w:after="20" w:before="2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Final Examination Period</w:t>
                </w:r>
              </w:p>
            </w:sdtContent>
          </w:sdt>
        </w:tc>
      </w:tr>
      <w:tr>
        <w:tc>
          <w:tcPr>
            <w:shd w:fill="auto" w:val="clear"/>
          </w:tcPr>
          <w:sdt>
            <w:sdtPr>
              <w:tag w:val="goog_rdk_322"/>
            </w:sdtPr>
            <w:sdtContent>
              <w:p w:rsidR="00000000" w:rsidDel="00000000" w:rsidP="00000000" w:rsidRDefault="00000000" w:rsidRPr="00000000" w14:paraId="00000143">
                <w:pPr>
                  <w:spacing w:after="20" w:before="20" w:lineRule="auto"/>
                  <w:rPr>
                    <w:rFonts w:ascii="Verdana" w:cs="Verdana" w:eastAsia="Verdana" w:hAnsi="Verdana"/>
                    <w:sz w:val="16"/>
                    <w:szCs w:val="16"/>
                  </w:rPr>
                </w:pPr>
                <w:r w:rsidDel="00000000" w:rsidR="00000000" w:rsidRPr="00000000">
                  <w:rPr>
                    <w:rtl w:val="0"/>
                  </w:rPr>
                </w:r>
              </w:p>
            </w:sdtContent>
          </w:sdt>
        </w:tc>
        <w:tc>
          <w:tcPr>
            <w:shd w:fill="auto" w:val="clear"/>
          </w:tcPr>
          <w:sdt>
            <w:sdtPr>
              <w:tag w:val="goog_rdk_323"/>
            </w:sdtPr>
            <w:sdtContent>
              <w:p w:rsidR="00000000" w:rsidDel="00000000" w:rsidP="00000000" w:rsidRDefault="00000000" w:rsidRPr="00000000" w14:paraId="00000144">
                <w:pPr>
                  <w:spacing w:after="20" w:before="2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16.</w:t>
                </w:r>
              </w:p>
            </w:sdtContent>
          </w:sdt>
        </w:tc>
        <w:tc>
          <w:tcPr>
            <w:gridSpan w:val="3"/>
            <w:shd w:fill="auto" w:val="clear"/>
          </w:tcPr>
          <w:sdt>
            <w:sdtPr>
              <w:tag w:val="goog_rdk_324"/>
            </w:sdtPr>
            <w:sdtContent>
              <w:p w:rsidR="00000000" w:rsidDel="00000000" w:rsidP="00000000" w:rsidRDefault="00000000" w:rsidRPr="00000000" w14:paraId="00000145">
                <w:pPr>
                  <w:spacing w:after="20" w:before="2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Final Examination Period</w:t>
                </w:r>
              </w:p>
            </w:sdtContent>
          </w:sdt>
        </w:tc>
      </w:tr>
      <w:tr>
        <w:tc>
          <w:tcPr>
            <w:shd w:fill="auto" w:val="clear"/>
          </w:tcPr>
          <w:sdt>
            <w:sdtPr>
              <w:tag w:val="goog_rdk_327"/>
            </w:sdtPr>
            <w:sdtContent>
              <w:p w:rsidR="00000000" w:rsidDel="00000000" w:rsidP="00000000" w:rsidRDefault="00000000" w:rsidRPr="00000000" w14:paraId="00000148">
                <w:pPr>
                  <w:spacing w:after="20" w:before="20" w:lineRule="auto"/>
                  <w:rPr>
                    <w:rFonts w:ascii="Verdana" w:cs="Verdana" w:eastAsia="Verdana" w:hAnsi="Verdana"/>
                    <w:sz w:val="16"/>
                    <w:szCs w:val="16"/>
                  </w:rPr>
                </w:pPr>
                <w:r w:rsidDel="00000000" w:rsidR="00000000" w:rsidRPr="00000000">
                  <w:rPr>
                    <w:rtl w:val="0"/>
                  </w:rPr>
                </w:r>
              </w:p>
            </w:sdtContent>
          </w:sdt>
        </w:tc>
        <w:tc>
          <w:tcPr>
            <w:gridSpan w:val="4"/>
            <w:shd w:fill="auto" w:val="clear"/>
          </w:tcPr>
          <w:sdt>
            <w:sdtPr>
              <w:tag w:val="goog_rdk_328"/>
            </w:sdtPr>
            <w:sdtContent>
              <w:p w:rsidR="00000000" w:rsidDel="00000000" w:rsidP="00000000" w:rsidRDefault="00000000" w:rsidRPr="00000000" w14:paraId="00000149">
                <w:pPr>
                  <w:spacing w:after="20" w:before="20" w:lineRule="auto"/>
                  <w:rPr>
                    <w:rFonts w:ascii="Verdana" w:cs="Verdana" w:eastAsia="Verdana" w:hAnsi="Verdana"/>
                    <w:sz w:val="16"/>
                    <w:szCs w:val="16"/>
                  </w:rPr>
                </w:pPr>
                <w:r w:rsidDel="00000000" w:rsidR="00000000" w:rsidRPr="00000000">
                  <w:rPr>
                    <w:rtl w:val="0"/>
                  </w:rPr>
                </w:r>
              </w:p>
            </w:sdtContent>
          </w:sdt>
        </w:tc>
      </w:tr>
      <w:tr>
        <w:tc>
          <w:tcPr>
            <w:shd w:fill="auto" w:val="clear"/>
          </w:tcPr>
          <w:sdt>
            <w:sdtPr>
              <w:tag w:val="goog_rdk_332"/>
            </w:sdtPr>
            <w:sdtContent>
              <w:p w:rsidR="00000000" w:rsidDel="00000000" w:rsidP="00000000" w:rsidRDefault="00000000" w:rsidRPr="00000000" w14:paraId="0000014D">
                <w:pPr>
                  <w:spacing w:after="20" w:before="20" w:lineRule="auto"/>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Required/Recommended </w:t>
                </w:r>
              </w:p>
            </w:sdtContent>
          </w:sdt>
          <w:sdt>
            <w:sdtPr>
              <w:tag w:val="goog_rdk_333"/>
            </w:sdtPr>
            <w:sdtContent>
              <w:p w:rsidR="00000000" w:rsidDel="00000000" w:rsidP="00000000" w:rsidRDefault="00000000" w:rsidRPr="00000000" w14:paraId="0000014E">
                <w:pPr>
                  <w:spacing w:after="20" w:before="20" w:lineRule="auto"/>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Readings</w:t>
                </w:r>
              </w:p>
            </w:sdtContent>
          </w:sdt>
        </w:tc>
        <w:tc>
          <w:tcPr>
            <w:gridSpan w:val="4"/>
            <w:shd w:fill="auto" w:val="clear"/>
          </w:tcPr>
          <w:sdt>
            <w:sdtPr>
              <w:tag w:val="goog_rdk_334"/>
            </w:sdtPr>
            <w:sdtContent>
              <w:p w:rsidR="00000000" w:rsidDel="00000000" w:rsidP="00000000" w:rsidRDefault="00000000" w:rsidRPr="00000000" w14:paraId="0000014F">
                <w:pPr>
                  <w:spacing w:after="20" w:before="20" w:lineRule="auto"/>
                  <w:rPr>
                    <w:rFonts w:ascii="Verdana" w:cs="Verdana" w:eastAsia="Verdana" w:hAnsi="Verdana"/>
                    <w:sz w:val="16"/>
                    <w:szCs w:val="16"/>
                  </w:rPr>
                </w:pPr>
                <w:r w:rsidDel="00000000" w:rsidR="00000000" w:rsidRPr="00000000">
                  <w:rPr>
                    <w:rFonts w:ascii="Arial" w:cs="Arial" w:eastAsia="Arial" w:hAnsi="Arial"/>
                    <w:sz w:val="16"/>
                    <w:szCs w:val="16"/>
                    <w:rtl w:val="0"/>
                  </w:rPr>
                  <w:t xml:space="preserve">Macroeconomics, by Oliver Blanchard and David R. Johnson, Pearson, 6th edition.</w:t>
                </w:r>
                <w:r w:rsidDel="00000000" w:rsidR="00000000" w:rsidRPr="00000000">
                  <w:rPr>
                    <w:rtl w:val="0"/>
                  </w:rPr>
                </w:r>
              </w:p>
            </w:sdtContent>
          </w:sdt>
        </w:tc>
      </w:tr>
      <w:tr>
        <w:tc>
          <w:tcPr>
            <w:shd w:fill="auto" w:val="clear"/>
          </w:tcPr>
          <w:sdt>
            <w:sdtPr>
              <w:tag w:val="goog_rdk_338"/>
            </w:sdtPr>
            <w:sdtContent>
              <w:p w:rsidR="00000000" w:rsidDel="00000000" w:rsidP="00000000" w:rsidRDefault="00000000" w:rsidRPr="00000000" w14:paraId="00000153">
                <w:pPr>
                  <w:spacing w:after="20" w:before="20" w:lineRule="auto"/>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Teaching Methods</w:t>
                </w:r>
              </w:p>
            </w:sdtContent>
          </w:sdt>
        </w:tc>
        <w:tc>
          <w:tcPr>
            <w:gridSpan w:val="4"/>
            <w:shd w:fill="auto" w:val="clear"/>
          </w:tcPr>
          <w:sdt>
            <w:sdtPr>
              <w:tag w:val="goog_rdk_339"/>
            </w:sdtPr>
            <w:sdtContent>
              <w:p w:rsidR="00000000" w:rsidDel="00000000" w:rsidP="00000000" w:rsidRDefault="00000000" w:rsidRPr="00000000" w14:paraId="00000154">
                <w:pPr>
                  <w:spacing w:after="20" w:before="20" w:lineRule="auto"/>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Flipped classroom</w:t>
                </w:r>
              </w:p>
            </w:sdtContent>
          </w:sdt>
        </w:tc>
      </w:tr>
      <w:tr>
        <w:tc>
          <w:tcPr>
            <w:shd w:fill="auto" w:val="clear"/>
          </w:tcPr>
          <w:sdt>
            <w:sdtPr>
              <w:tag w:val="goog_rdk_343"/>
            </w:sdtPr>
            <w:sdtContent>
              <w:p w:rsidR="00000000" w:rsidDel="00000000" w:rsidP="00000000" w:rsidRDefault="00000000" w:rsidRPr="00000000" w14:paraId="00000158">
                <w:pPr>
                  <w:spacing w:after="20" w:before="20" w:lineRule="auto"/>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Homework and Projects</w:t>
                </w:r>
              </w:p>
            </w:sdtContent>
          </w:sdt>
        </w:tc>
        <w:tc>
          <w:tcPr>
            <w:gridSpan w:val="4"/>
            <w:shd w:fill="auto" w:val="clear"/>
          </w:tcPr>
          <w:sdt>
            <w:sdtPr>
              <w:tag w:val="goog_rdk_344"/>
            </w:sdtPr>
            <w:sdtContent>
              <w:p w:rsidR="00000000" w:rsidDel="00000000" w:rsidP="00000000" w:rsidRDefault="00000000" w:rsidRPr="00000000" w14:paraId="00000159">
                <w:pPr>
                  <w:spacing w:after="20" w:before="20" w:lineRule="auto"/>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Term Project and Quizzes</w:t>
                </w:r>
              </w:p>
            </w:sdtContent>
          </w:sdt>
        </w:tc>
      </w:tr>
      <w:tr>
        <w:tc>
          <w:tcPr>
            <w:shd w:fill="auto" w:val="clear"/>
          </w:tcPr>
          <w:sdt>
            <w:sdtPr>
              <w:tag w:val="goog_rdk_348"/>
            </w:sdtPr>
            <w:sdtContent>
              <w:p w:rsidR="00000000" w:rsidDel="00000000" w:rsidP="00000000" w:rsidRDefault="00000000" w:rsidRPr="00000000" w14:paraId="0000015D">
                <w:pPr>
                  <w:spacing w:after="20" w:before="20" w:lineRule="auto"/>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Laboratory Work</w:t>
                </w:r>
              </w:p>
            </w:sdtContent>
          </w:sdt>
        </w:tc>
        <w:tc>
          <w:tcPr>
            <w:gridSpan w:val="4"/>
            <w:shd w:fill="auto" w:val="clear"/>
          </w:tcPr>
          <w:sdt>
            <w:sdtPr>
              <w:tag w:val="goog_rdk_349"/>
            </w:sdtPr>
            <w:sdtContent>
              <w:p w:rsidR="00000000" w:rsidDel="00000000" w:rsidP="00000000" w:rsidRDefault="00000000" w:rsidRPr="00000000" w14:paraId="0000015E">
                <w:pPr>
                  <w:spacing w:after="20" w:before="20" w:lineRule="auto"/>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None</w:t>
                </w:r>
              </w:p>
            </w:sdtContent>
          </w:sdt>
        </w:tc>
      </w:tr>
      <w:tr>
        <w:tc>
          <w:tcPr>
            <w:shd w:fill="auto" w:val="clear"/>
          </w:tcPr>
          <w:sdt>
            <w:sdtPr>
              <w:tag w:val="goog_rdk_353"/>
            </w:sdtPr>
            <w:sdtContent>
              <w:p w:rsidR="00000000" w:rsidDel="00000000" w:rsidP="00000000" w:rsidRDefault="00000000" w:rsidRPr="00000000" w14:paraId="00000162">
                <w:pPr>
                  <w:spacing w:after="20" w:before="20" w:lineRule="auto"/>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Computer Use</w:t>
                </w:r>
              </w:p>
            </w:sdtContent>
          </w:sdt>
        </w:tc>
        <w:tc>
          <w:tcPr>
            <w:gridSpan w:val="4"/>
            <w:shd w:fill="auto" w:val="clear"/>
          </w:tcPr>
          <w:sdt>
            <w:sdtPr>
              <w:tag w:val="goog_rdk_354"/>
            </w:sdtPr>
            <w:sdtContent>
              <w:p w:rsidR="00000000" w:rsidDel="00000000" w:rsidP="00000000" w:rsidRDefault="00000000" w:rsidRPr="00000000" w14:paraId="00000163">
                <w:pPr>
                  <w:spacing w:after="20" w:before="20" w:lineRule="auto"/>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None</w:t>
                </w:r>
              </w:p>
            </w:sdtContent>
          </w:sdt>
        </w:tc>
      </w:tr>
      <w:tr>
        <w:tc>
          <w:tcPr>
            <w:shd w:fill="auto" w:val="clear"/>
          </w:tcPr>
          <w:sdt>
            <w:sdtPr>
              <w:tag w:val="goog_rdk_358"/>
            </w:sdtPr>
            <w:sdtContent>
              <w:p w:rsidR="00000000" w:rsidDel="00000000" w:rsidP="00000000" w:rsidRDefault="00000000" w:rsidRPr="00000000" w14:paraId="00000167">
                <w:pPr>
                  <w:spacing w:after="20" w:before="20" w:lineRule="auto"/>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Other Activities</w:t>
                </w:r>
              </w:p>
            </w:sdtContent>
          </w:sdt>
        </w:tc>
        <w:tc>
          <w:tcPr>
            <w:gridSpan w:val="4"/>
            <w:shd w:fill="auto" w:val="clear"/>
          </w:tcPr>
          <w:sdt>
            <w:sdtPr>
              <w:tag w:val="goog_rdk_359"/>
            </w:sdtPr>
            <w:sdtContent>
              <w:p w:rsidR="00000000" w:rsidDel="00000000" w:rsidP="00000000" w:rsidRDefault="00000000" w:rsidRPr="00000000" w14:paraId="00000168">
                <w:pPr>
                  <w:spacing w:after="20" w:before="20" w:lineRule="auto"/>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None</w:t>
                </w:r>
              </w:p>
            </w:sdtContent>
          </w:sdt>
        </w:tc>
      </w:tr>
      <w:tr>
        <w:tc>
          <w:tcPr>
            <w:shd w:fill="auto" w:val="clear"/>
          </w:tcPr>
          <w:sdt>
            <w:sdtPr>
              <w:tag w:val="goog_rdk_363"/>
            </w:sdtPr>
            <w:sdtContent>
              <w:p w:rsidR="00000000" w:rsidDel="00000000" w:rsidP="00000000" w:rsidRDefault="00000000" w:rsidRPr="00000000" w14:paraId="0000016C">
                <w:pPr>
                  <w:spacing w:after="20" w:before="20" w:lineRule="auto"/>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Assessment Methods</w:t>
                </w:r>
              </w:p>
            </w:sdtContent>
          </w:sdt>
        </w:tc>
        <w:tc>
          <w:tcPr>
            <w:gridSpan w:val="4"/>
            <w:shd w:fill="auto" w:val="clear"/>
          </w:tcPr>
          <w:sdt>
            <w:sdtPr>
              <w:tag w:val="goog_rdk_364"/>
            </w:sdtPr>
            <w:sdtContent>
              <w:p w:rsidR="00000000" w:rsidDel="00000000" w:rsidP="00000000" w:rsidRDefault="00000000" w:rsidRPr="00000000" w14:paraId="0000016D">
                <w:pPr>
                  <w:rPr>
                    <w:rFonts w:ascii="Arial" w:cs="Arial" w:eastAsia="Arial" w:hAnsi="Arial"/>
                    <w:sz w:val="16"/>
                    <w:szCs w:val="16"/>
                  </w:rPr>
                </w:pPr>
                <w:r w:rsidDel="00000000" w:rsidR="00000000" w:rsidRPr="00000000">
                  <w:rPr>
                    <w:rFonts w:ascii="Arial" w:cs="Arial" w:eastAsia="Arial" w:hAnsi="Arial"/>
                    <w:sz w:val="16"/>
                    <w:szCs w:val="16"/>
                    <w:rtl w:val="0"/>
                  </w:rPr>
                  <w:t xml:space="preserve">Projects (20% of the total grade)</w:t>
                </w:r>
              </w:p>
            </w:sdtContent>
          </w:sdt>
          <w:sdt>
            <w:sdtPr>
              <w:tag w:val="goog_rdk_365"/>
            </w:sdtPr>
            <w:sdtContent>
              <w:p w:rsidR="00000000" w:rsidDel="00000000" w:rsidP="00000000" w:rsidRDefault="00000000" w:rsidRPr="00000000" w14:paraId="0000016E">
                <w:pPr>
                  <w:rPr>
                    <w:rFonts w:ascii="Arial" w:cs="Arial" w:eastAsia="Arial" w:hAnsi="Arial"/>
                    <w:sz w:val="16"/>
                    <w:szCs w:val="16"/>
                  </w:rPr>
                </w:pPr>
                <w:r w:rsidDel="00000000" w:rsidR="00000000" w:rsidRPr="00000000">
                  <w:rPr>
                    <w:rFonts w:ascii="Arial" w:cs="Arial" w:eastAsia="Arial" w:hAnsi="Arial"/>
                    <w:sz w:val="16"/>
                    <w:szCs w:val="16"/>
                    <w:rtl w:val="0"/>
                  </w:rPr>
                  <w:t xml:space="preserve">Midterm (30% of the total grade)</w:t>
                </w:r>
              </w:p>
            </w:sdtContent>
          </w:sdt>
          <w:sdt>
            <w:sdtPr>
              <w:tag w:val="goog_rdk_366"/>
            </w:sdtPr>
            <w:sdtContent>
              <w:p w:rsidR="00000000" w:rsidDel="00000000" w:rsidP="00000000" w:rsidRDefault="00000000" w:rsidRPr="00000000" w14:paraId="0000016F">
                <w:pPr>
                  <w:rPr>
                    <w:rFonts w:ascii="Arial" w:cs="Arial" w:eastAsia="Arial" w:hAnsi="Arial"/>
                    <w:sz w:val="16"/>
                    <w:szCs w:val="16"/>
                  </w:rPr>
                </w:pPr>
                <w:r w:rsidDel="00000000" w:rsidR="00000000" w:rsidRPr="00000000">
                  <w:rPr>
                    <w:rFonts w:ascii="Arial" w:cs="Arial" w:eastAsia="Arial" w:hAnsi="Arial"/>
                    <w:sz w:val="16"/>
                    <w:szCs w:val="16"/>
                    <w:rtl w:val="0"/>
                  </w:rPr>
                  <w:t xml:space="preserve">Final (50% of the total grade)</w:t>
                </w:r>
              </w:p>
            </w:sdtContent>
          </w:sdt>
        </w:tc>
      </w:tr>
      <w:tr>
        <w:tc>
          <w:tcPr>
            <w:shd w:fill="auto" w:val="clear"/>
          </w:tcPr>
          <w:sdt>
            <w:sdtPr>
              <w:tag w:val="goog_rdk_370"/>
            </w:sdtPr>
            <w:sdtContent>
              <w:p w:rsidR="00000000" w:rsidDel="00000000" w:rsidP="00000000" w:rsidRDefault="00000000" w:rsidRPr="00000000" w14:paraId="00000173">
                <w:pPr>
                  <w:spacing w:after="20" w:before="20" w:lineRule="auto"/>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Course Administration</w:t>
                </w:r>
              </w:p>
            </w:sdtContent>
          </w:sdt>
        </w:tc>
        <w:tc>
          <w:tcPr>
            <w:gridSpan w:val="4"/>
            <w:shd w:fill="auto" w:val="clear"/>
          </w:tcPr>
          <w:sdt>
            <w:sdtPr>
              <w:tag w:val="goog_rdk_371"/>
            </w:sdtPr>
            <w:sdtContent>
              <w:p w:rsidR="00000000" w:rsidDel="00000000" w:rsidP="00000000" w:rsidRDefault="00000000" w:rsidRPr="00000000" w14:paraId="00000174">
                <w:pPr>
                  <w:spacing w:after="20" w:before="20" w:lineRule="auto"/>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Erdem Kilic – kilice@mef.edu.tr</w:t>
                </w:r>
              </w:p>
            </w:sdtContent>
          </w:sdt>
          <w:sdt>
            <w:sdtPr>
              <w:tag w:val="goog_rdk_372"/>
            </w:sdtPr>
            <w:sdtContent>
              <w:p w:rsidR="00000000" w:rsidDel="00000000" w:rsidP="00000000" w:rsidRDefault="00000000" w:rsidRPr="00000000" w14:paraId="00000175">
                <w:pPr>
                  <w:spacing w:after="20" w:before="20" w:lineRule="auto"/>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More detailed information about the course, like office hours, can be found on the blackboard.</w:t>
                </w:r>
              </w:p>
            </w:sdtContent>
          </w:sdt>
          <w:sdt>
            <w:sdtPr>
              <w:tag w:val="goog_rdk_373"/>
            </w:sdtPr>
            <w:sdtContent>
              <w:p w:rsidR="00000000" w:rsidDel="00000000" w:rsidP="00000000" w:rsidRDefault="00000000" w:rsidRPr="00000000" w14:paraId="00000176">
                <w:pPr>
                  <w:spacing w:after="20" w:before="20" w:lineRule="auto"/>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Attendance is required.</w:t>
                </w:r>
              </w:p>
            </w:sdtContent>
          </w:sdt>
          <w:sdt>
            <w:sdtPr>
              <w:tag w:val="goog_rdk_374"/>
            </w:sdtPr>
            <w:sdtContent>
              <w:p w:rsidR="00000000" w:rsidDel="00000000" w:rsidP="00000000" w:rsidRDefault="00000000" w:rsidRPr="00000000" w14:paraId="00000177">
                <w:pPr>
                  <w:rPr>
                    <w:rFonts w:ascii="Verdana" w:cs="Verdana" w:eastAsia="Verdana" w:hAnsi="Verdana"/>
                    <w:color w:val="222222"/>
                    <w:sz w:val="16"/>
                    <w:szCs w:val="16"/>
                    <w:highlight w:val="white"/>
                  </w:rPr>
                </w:pPr>
                <w:r w:rsidDel="00000000" w:rsidR="00000000" w:rsidRPr="00000000">
                  <w:rPr>
                    <w:rFonts w:ascii="Verdana" w:cs="Verdana" w:eastAsia="Verdana" w:hAnsi="Verdana"/>
                    <w:color w:val="222222"/>
                    <w:sz w:val="16"/>
                    <w:szCs w:val="16"/>
                    <w:highlight w:val="white"/>
                    <w:rtl w:val="0"/>
                  </w:rPr>
                  <w:t xml:space="preserve">Academic Dishonesty and Plagiarism: </w:t>
                </w:r>
                <w:hyperlink r:id="rId10">
                  <w:r w:rsidDel="00000000" w:rsidR="00000000" w:rsidRPr="00000000">
                    <w:rPr>
                      <w:rFonts w:ascii="Verdana" w:cs="Verdana" w:eastAsia="Verdana" w:hAnsi="Verdana"/>
                      <w:color w:val="0000ff"/>
                      <w:sz w:val="16"/>
                      <w:szCs w:val="16"/>
                      <w:highlight w:val="white"/>
                      <w:u w:val="single"/>
                      <w:rtl w:val="0"/>
                    </w:rPr>
                    <w:t xml:space="preserve">YOK Regulation</w:t>
                  </w:r>
                </w:hyperlink>
                <w:r w:rsidDel="00000000" w:rsidR="00000000" w:rsidRPr="00000000">
                  <w:rPr>
                    <w:rtl w:val="0"/>
                  </w:rPr>
                </w:r>
              </w:p>
            </w:sdtContent>
          </w:sdt>
          <w:sdt>
            <w:sdtPr>
              <w:tag w:val="goog_rdk_375"/>
            </w:sdtPr>
            <w:sdtContent>
              <w:p w:rsidR="00000000" w:rsidDel="00000000" w:rsidP="00000000" w:rsidRDefault="00000000" w:rsidRPr="00000000" w14:paraId="00000178">
                <w:pPr>
                  <w:spacing w:after="20" w:before="20" w:lineRule="auto"/>
                  <w:rPr>
                    <w:rFonts w:ascii="Verdana" w:cs="Verdana" w:eastAsia="Verdana" w:hAnsi="Verdana"/>
                    <w:sz w:val="16"/>
                    <w:szCs w:val="16"/>
                  </w:rPr>
                </w:pPr>
                <w:r w:rsidDel="00000000" w:rsidR="00000000" w:rsidRPr="00000000">
                  <w:rPr>
                    <w:rtl w:val="0"/>
                  </w:rPr>
                </w:r>
              </w:p>
            </w:sdtContent>
          </w:sdt>
        </w:tc>
      </w:tr>
    </w:tbl>
    <w:sdt>
      <w:sdtPr>
        <w:tag w:val="goog_rdk_379"/>
      </w:sdtPr>
      <w:sdtContent>
        <w:p w:rsidR="00000000" w:rsidDel="00000000" w:rsidP="00000000" w:rsidRDefault="00000000" w:rsidRPr="00000000" w14:paraId="0000017C">
          <w:pPr>
            <w:rPr>
              <w:sz w:val="16"/>
              <w:szCs w:val="16"/>
            </w:rPr>
          </w:pPr>
          <w:r w:rsidDel="00000000" w:rsidR="00000000" w:rsidRPr="00000000">
            <w:rPr>
              <w:rtl w:val="0"/>
            </w:rPr>
          </w:r>
        </w:p>
      </w:sdtContent>
    </w:sdt>
    <w:tbl>
      <w:tblPr>
        <w:tblStyle w:val="Table5"/>
        <w:tblW w:w="10314.0" w:type="dxa"/>
        <w:jc w:val="left"/>
        <w:tblInd w:w="0.0" w:type="dxa"/>
        <w:tblBorders>
          <w:top w:color="c0c0c0" w:space="0" w:sz="18" w:val="single"/>
          <w:left w:color="c0c0c0" w:space="0" w:sz="18" w:val="single"/>
          <w:bottom w:color="c0c0c0" w:space="0" w:sz="18" w:val="single"/>
          <w:right w:color="c0c0c0" w:space="0" w:sz="18" w:val="single"/>
          <w:insideH w:color="000000" w:space="0" w:sz="4" w:val="dotted"/>
          <w:insideV w:color="000000" w:space="0" w:sz="4" w:val="dotted"/>
        </w:tblBorders>
        <w:tblLayout w:type="fixed"/>
        <w:tblLook w:val="0000"/>
      </w:tblPr>
      <w:tblGrid>
        <w:gridCol w:w="1065"/>
        <w:gridCol w:w="9249"/>
        <w:tblGridChange w:id="0">
          <w:tblGrid>
            <w:gridCol w:w="1065"/>
            <w:gridCol w:w="9249"/>
          </w:tblGrid>
        </w:tblGridChange>
      </w:tblGrid>
      <w:tr>
        <w:tc>
          <w:tcPr>
            <w:shd w:fill="auto" w:val="clear"/>
          </w:tcPr>
          <w:sdt>
            <w:sdtPr>
              <w:tag w:val="goog_rdk_380"/>
            </w:sdtPr>
            <w:sdtContent>
              <w:p w:rsidR="00000000" w:rsidDel="00000000" w:rsidP="00000000" w:rsidRDefault="00000000" w:rsidRPr="00000000" w14:paraId="0000017D">
                <w:pPr>
                  <w:spacing w:after="20" w:before="20" w:lineRule="auto"/>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ECTS Student Workload Estimation</w:t>
                </w:r>
              </w:p>
            </w:sdtContent>
          </w:sdt>
        </w:tc>
        <w:tc>
          <w:tcPr>
            <w:shd w:fill="auto" w:val="clear"/>
          </w:tcPr>
          <w:sdt>
            <w:sdtPr>
              <w:tag w:val="goog_rdk_381"/>
            </w:sdtPr>
            <w:sdtContent>
              <w:p w:rsidR="00000000" w:rsidDel="00000000" w:rsidP="00000000" w:rsidRDefault="00000000" w:rsidRPr="00000000" w14:paraId="0000017E">
                <w:pPr>
                  <w:rPr>
                    <w:sz w:val="16"/>
                    <w:szCs w:val="16"/>
                  </w:rPr>
                </w:pPr>
                <w:r w:rsidDel="00000000" w:rsidR="00000000" w:rsidRPr="00000000">
                  <w:rPr>
                    <w:sz w:val="16"/>
                    <w:szCs w:val="16"/>
                  </w:rPr>
                  <w:pict>
                    <v:shape id="_x0000_i1025" style="width:456.2pt;height:179pt;mso-width-percent:0;mso-height-percent:0;mso-width-percent:0;mso-height-percent:0" alt="" o:ole="" type="#_x0000_t75">
                      <v:imagedata r:id="rId1" o:title=""/>
                    </v:shape>
                    <o:OLEObject DrawAspect="Content" r:id="rId2" ObjectID="_1608018163" ProgID="Excel.Sheet.8" ShapeID="_x0000_i1025" Type="Embed"/>
                  </w:pict>
                </w:r>
                <w:r w:rsidDel="00000000" w:rsidR="00000000" w:rsidRPr="00000000">
                  <w:rPr>
                    <w:rtl w:val="0"/>
                  </w:rPr>
                </w:r>
              </w:p>
            </w:sdtContent>
          </w:sdt>
          <w:sdt>
            <w:sdtPr>
              <w:tag w:val="goog_rdk_382"/>
            </w:sdtPr>
            <w:sdtContent>
              <w:p w:rsidR="00000000" w:rsidDel="00000000" w:rsidP="00000000" w:rsidRDefault="00000000" w:rsidRPr="00000000" w14:paraId="0000017F">
                <w:pPr>
                  <w:spacing w:after="20" w:before="20" w:lineRule="auto"/>
                  <w:rPr>
                    <w:rFonts w:ascii="Verdana" w:cs="Verdana" w:eastAsia="Verdana" w:hAnsi="Verdana"/>
                    <w:sz w:val="16"/>
                    <w:szCs w:val="16"/>
                  </w:rPr>
                </w:pPr>
                <w:r w:rsidDel="00000000" w:rsidR="00000000" w:rsidRPr="00000000">
                  <w:rPr>
                    <w:rtl w:val="0"/>
                  </w:rPr>
                </w:r>
              </w:p>
            </w:sdtContent>
          </w:sdt>
        </w:tc>
      </w:tr>
    </w:tbl>
    <w:sdt>
      <w:sdtPr>
        <w:tag w:val="goog_rdk_383"/>
      </w:sdtPr>
      <w:sdtContent>
        <w:p w:rsidR="00000000" w:rsidDel="00000000" w:rsidP="00000000" w:rsidRDefault="00000000" w:rsidRPr="00000000" w14:paraId="00000180">
          <w:pPr>
            <w:spacing w:after="20" w:before="20" w:lineRule="auto"/>
            <w:rPr>
              <w:rFonts w:ascii="Verdana" w:cs="Verdana" w:eastAsia="Verdana" w:hAnsi="Verdana"/>
              <w:sz w:val="16"/>
              <w:szCs w:val="16"/>
            </w:rPr>
          </w:pPr>
          <w:r w:rsidDel="00000000" w:rsidR="00000000" w:rsidRPr="00000000">
            <w:rPr>
              <w:rtl w:val="0"/>
            </w:rPr>
          </w:r>
        </w:p>
      </w:sdtContent>
    </w:sdt>
    <w:sdt>
      <w:sdtPr>
        <w:tag w:val="goog_rdk_384"/>
      </w:sdtPr>
      <w:sdtContent>
        <w:p w:rsidR="00000000" w:rsidDel="00000000" w:rsidP="00000000" w:rsidRDefault="00000000" w:rsidRPr="00000000" w14:paraId="00000181">
          <w:pPr>
            <w:spacing w:after="20" w:before="20" w:lineRule="auto"/>
            <w:rPr>
              <w:rFonts w:ascii="Verdana" w:cs="Verdana" w:eastAsia="Verdana" w:hAnsi="Verdana"/>
              <w:sz w:val="16"/>
              <w:szCs w:val="16"/>
            </w:rPr>
          </w:pPr>
          <w:r w:rsidDel="00000000" w:rsidR="00000000" w:rsidRPr="00000000">
            <w:rPr>
              <w:rtl w:val="0"/>
            </w:rPr>
          </w:r>
        </w:p>
      </w:sdtContent>
    </w:sdt>
    <w:sdt>
      <w:sdtPr>
        <w:tag w:val="goog_rdk_385"/>
      </w:sdtPr>
      <w:sdtContent>
        <w:p w:rsidR="00000000" w:rsidDel="00000000" w:rsidP="00000000" w:rsidRDefault="00000000" w:rsidRPr="00000000" w14:paraId="00000182">
          <w:pPr>
            <w:rPr>
              <w:rFonts w:ascii="Verdana" w:cs="Verdana" w:eastAsia="Verdana" w:hAnsi="Verdana"/>
              <w:b w:val="1"/>
              <w:sz w:val="16"/>
              <w:szCs w:val="16"/>
            </w:rPr>
          </w:pPr>
          <w:r w:rsidDel="00000000" w:rsidR="00000000" w:rsidRPr="00000000">
            <w:rPr>
              <w:rtl w:val="0"/>
            </w:rPr>
          </w:r>
        </w:p>
      </w:sdtContent>
    </w:sdt>
    <w:sectPr>
      <w:pgSz w:h="15840" w:w="12240"/>
      <w:pgMar w:bottom="1134" w:top="1134" w:left="1134"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Verdana"/>
  <w:font w:name="Calibri"/>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833E55"/>
    <w:rPr>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Default" w:customStyle="1">
    <w:name w:val="Default"/>
    <w:rsid w:val="0056566B"/>
    <w:pPr>
      <w:autoSpaceDE w:val="0"/>
      <w:autoSpaceDN w:val="0"/>
      <w:adjustRightInd w:val="0"/>
    </w:pPr>
    <w:rPr>
      <w:color w:val="000000"/>
      <w:sz w:val="24"/>
      <w:szCs w:val="24"/>
    </w:rPr>
  </w:style>
  <w:style w:type="paragraph" w:styleId="BodyText2">
    <w:name w:val="Body Text 2"/>
    <w:basedOn w:val="Default"/>
    <w:next w:val="Default"/>
    <w:rsid w:val="0056566B"/>
    <w:rPr>
      <w:color w:val="auto"/>
    </w:rPr>
  </w:style>
  <w:style w:type="table" w:styleId="TableGrid">
    <w:name w:val="Table Grid"/>
    <w:basedOn w:val="TableNormal"/>
    <w:rsid w:val="00647879"/>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text11content" w:customStyle="1">
    <w:name w:val="text11content"/>
    <w:basedOn w:val="DefaultParagraphFont"/>
    <w:rsid w:val="00BE72C0"/>
  </w:style>
  <w:style w:type="paragraph" w:styleId="BalloonText">
    <w:name w:val="Balloon Text"/>
    <w:basedOn w:val="Normal"/>
    <w:link w:val="BalloonTextChar"/>
    <w:rsid w:val="001B070F"/>
    <w:rPr>
      <w:rFonts w:ascii="Tahoma" w:cs="Tahoma" w:hAnsi="Tahoma"/>
      <w:sz w:val="16"/>
      <w:szCs w:val="16"/>
    </w:rPr>
  </w:style>
  <w:style w:type="character" w:styleId="BalloonTextChar" w:customStyle="1">
    <w:name w:val="Balloon Text Char"/>
    <w:basedOn w:val="DefaultParagraphFont"/>
    <w:link w:val="BalloonText"/>
    <w:rsid w:val="001B070F"/>
    <w:rPr>
      <w:rFonts w:ascii="Tahoma" w:cs="Tahoma" w:hAnsi="Tahoma"/>
      <w:sz w:val="16"/>
      <w:szCs w:val="16"/>
    </w:rPr>
  </w:style>
  <w:style w:type="paragraph" w:styleId="ListParagraph">
    <w:name w:val="List Paragraph"/>
    <w:basedOn w:val="Normal"/>
    <w:uiPriority w:val="34"/>
    <w:qFormat w:val="1"/>
    <w:rsid w:val="007A3B19"/>
    <w:pPr>
      <w:ind w:left="720"/>
      <w:contextualSpacing w:val="1"/>
    </w:pPr>
  </w:style>
  <w:style w:type="paragraph" w:styleId="Revision">
    <w:name w:val="Revision"/>
    <w:hidden w:val="1"/>
    <w:uiPriority w:val="99"/>
    <w:semiHidden w:val="1"/>
    <w:rsid w:val="007A3B19"/>
    <w:rPr>
      <w:sz w:val="24"/>
      <w:szCs w:val="24"/>
    </w:rPr>
  </w:style>
  <w:style w:type="character" w:styleId="Hyperlink">
    <w:name w:val="Hyperlink"/>
    <w:basedOn w:val="DefaultParagraphFont"/>
    <w:unhideWhenUsed w:val="1"/>
    <w:rsid w:val="00176150"/>
    <w:rPr>
      <w:color w:val="0000ff" w:themeColor="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image" Target="media/image1.emf"/><Relationship Id="rId2" Type="http://schemas.openxmlformats.org/officeDocument/2006/relationships/oleObject" Target="embeddings/Microsoft_Excel_Sheet1.xls"/><Relationship Id="rId3" Type="http://schemas.openxmlformats.org/officeDocument/2006/relationships/theme" Target="theme/theme1.xml"/><Relationship Id="rId4" Type="http://schemas.openxmlformats.org/officeDocument/2006/relationships/settings" Target="settings.xml"/><Relationship Id="rId10" Type="http://schemas.openxmlformats.org/officeDocument/2006/relationships/hyperlink" Target="http://www.mevzuat.gov.tr/Metin.Aspx?MevzuatKod=7.5.16532&amp;MevzuatIliski=0&amp;sourceXmlSearch=Y%C3%BCksek%C3%B6%C4%9Fretim%20Kurumlar%C4%B1%20%C3%96%C4%9Frenci%20Disiplin%20Y%C3%B6netmeli%C4%9Fi" TargetMode="External"/><Relationship Id="rId9" Type="http://schemas.openxmlformats.org/officeDocument/2006/relationships/image" Target="media/image2.png"/><Relationship Id="rId5" Type="http://schemas.openxmlformats.org/officeDocument/2006/relationships/fontTable" Target="fontTable.xml"/><Relationship Id="rId6" Type="http://schemas.openxmlformats.org/officeDocument/2006/relationships/numbering" Target="numbering.xml"/><Relationship Id="rId7" Type="http://schemas.openxmlformats.org/officeDocument/2006/relationships/styles" Target="styles.xml"/><Relationship Id="rId8"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3"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Q6mer19EgSr500a7gz0VL5fNAw==">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2018-09-04T08:34:00Z</dcterms:created>
  <dc:creator>anjariittar</dc:creator>
</cp:coreProperties>
</file>